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CA19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 </w:t>
      </w: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ogłoszenie o konkursie</w:t>
      </w:r>
    </w:p>
    <w:p w14:paraId="4F440A5B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sz w:val="24"/>
          <w:szCs w:val="24"/>
        </w:rPr>
      </w:pPr>
    </w:p>
    <w:p w14:paraId="004E26D8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sz w:val="24"/>
          <w:szCs w:val="24"/>
        </w:rPr>
        <w:t>Oświadczenia</w:t>
      </w:r>
    </w:p>
    <w:p w14:paraId="5134E184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C75DE" w14:textId="77777777" w:rsidR="00E7270F" w:rsidRPr="00E7270F" w:rsidRDefault="00E7270F" w:rsidP="00E727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Oświadczam(my), że:</w:t>
      </w:r>
    </w:p>
    <w:p w14:paraId="7D02C9F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oferent*/oferenci* składający niniejszą ofertę nie zalega(ją)*/zalega(ją)*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z płatnościami wobec Gminy Żary o statusie miejskim i jej jednostek organizacyjnych,</w:t>
      </w:r>
    </w:p>
    <w:p w14:paraId="6F0B26E7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056D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działalność statutowa oferenta*/oferentów* prowadzona jest w dziedzinie objętej konkursem i zamierza on realizować zadanie na rzecz mieszkańców Gminy Żary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o statusie miejskim,</w:t>
      </w:r>
    </w:p>
    <w:p w14:paraId="4E7057BD" w14:textId="77777777" w:rsidR="00E7270F" w:rsidRPr="00E7270F" w:rsidRDefault="00E7270F" w:rsidP="00E7270F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46E2BB23" w14:textId="2781AFC3" w:rsidR="00E7270F" w:rsidRPr="00E7270F" w:rsidRDefault="00E7270F" w:rsidP="00E7270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oferent*/oferenci*  składający niniejszą ofertę </w:t>
      </w:r>
      <w:r w:rsidRPr="00E7270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spełniają </w:t>
      </w:r>
      <w:r w:rsidRPr="00E72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wszystkie wymogi (na  dzień  składania  oferty)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określone w ustawie  z  dnia  9 czerwca  2011r. o wspieraniu rodziny i systemie pieczy zastępczej (Dz. U. z  </w:t>
      </w:r>
      <w:r w:rsidR="004461DB">
        <w:rPr>
          <w:rFonts w:ascii="Times New Roman" w:eastAsia="Times New Roman" w:hAnsi="Times New Roman" w:cs="Times New Roman"/>
          <w:sz w:val="24"/>
          <w:szCs w:val="24"/>
          <w:lang w:eastAsia="x-none"/>
        </w:rPr>
        <w:t>2023 r. poz. 1426)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przepisach wykonawczych do powyższej ustawy,</w:t>
      </w:r>
    </w:p>
    <w:p w14:paraId="03320084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A706A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przeciwko nam nie jest prowadzona egzekucja na podstawie przepisów prawa cywilnego i administracyjnego,</w:t>
      </w:r>
    </w:p>
    <w:p w14:paraId="32C76FA6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2F55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nie ubiegamy się o środki finansowe z innych źródeł Gminy Żary o statusie miejskim na to samo zadanie publiczne,</w:t>
      </w:r>
    </w:p>
    <w:p w14:paraId="7A59FF3C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1A6B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wszystkie otrzymane dotacje z budżetu Gminy Żary o statusie miejskim zostały rozliczone rzetelnie i terminowo,</w:t>
      </w:r>
    </w:p>
    <w:p w14:paraId="7984C4EA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3456F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prowadzimy następujący rodzaj księgowości: pełna księgowość*/uproszczoną formę księgowości*, tj. ………………………………………………………………………...</w:t>
      </w:r>
    </w:p>
    <w:p w14:paraId="480B9A0D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BFC4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posiadamy następujący numer rachunku bankowego: ………………………………....</w:t>
      </w:r>
    </w:p>
    <w:p w14:paraId="29C669EB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BDA1A30" w14:textId="77777777" w:rsidR="00441DAA" w:rsidRPr="00E7270F" w:rsidRDefault="00E7270F" w:rsidP="00E7270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Cs/>
          <w:sz w:val="24"/>
          <w:szCs w:val="24"/>
        </w:rPr>
        <w:t>opiekunowie, wychowawcy, wolontariusze i inne osoby uczestniczące w realizacji zadania zostały/zostaną sprawdzone w elektronicznym Rejestrze Sprawców Przestępstw na Tle Seksualnym.</w:t>
      </w:r>
    </w:p>
    <w:sectPr w:rsidR="00441DAA" w:rsidRPr="00E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31D4"/>
    <w:multiLevelType w:val="hybridMultilevel"/>
    <w:tmpl w:val="D7FC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3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F"/>
    <w:rsid w:val="000F61B2"/>
    <w:rsid w:val="002E746F"/>
    <w:rsid w:val="00441DAA"/>
    <w:rsid w:val="004461DB"/>
    <w:rsid w:val="005971B9"/>
    <w:rsid w:val="00944D77"/>
    <w:rsid w:val="009D3C1F"/>
    <w:rsid w:val="00A12C67"/>
    <w:rsid w:val="00B4068B"/>
    <w:rsid w:val="00C23E82"/>
    <w:rsid w:val="00E7270F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F55"/>
  <w15:chartTrackingRefBased/>
  <w15:docId w15:val="{C0AB5A4E-8041-4405-8D89-21EDCC5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Gotowicki</cp:lastModifiedBy>
  <cp:revision>3</cp:revision>
  <cp:lastPrinted>2020-01-03T12:37:00Z</cp:lastPrinted>
  <dcterms:created xsi:type="dcterms:W3CDTF">2023-12-05T09:26:00Z</dcterms:created>
  <dcterms:modified xsi:type="dcterms:W3CDTF">2023-12-05T12:26:00Z</dcterms:modified>
</cp:coreProperties>
</file>