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1A" w:rsidRDefault="0078761A">
      <w:pPr>
        <w:widowContro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761A" w:rsidRDefault="00F147D6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UCHWAŁA </w:t>
      </w:r>
      <w:r w:rsidR="009E1A3D">
        <w:rPr>
          <w:rFonts w:ascii="Times New Roman" w:eastAsia="Times New Roman" w:hAnsi="Times New Roman" w:cs="Times New Roman"/>
          <w:b/>
          <w:sz w:val="26"/>
          <w:szCs w:val="26"/>
        </w:rPr>
        <w:t>NR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XXXIV/129/17</w:t>
      </w:r>
    </w:p>
    <w:p w:rsidR="0078761A" w:rsidRDefault="009E1A3D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RADY MIEJSKIEJ W ŻARACH</w:t>
      </w:r>
    </w:p>
    <w:p w:rsidR="0078761A" w:rsidRDefault="0078761A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761A" w:rsidRDefault="009E1A3D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F147D6">
        <w:rPr>
          <w:rFonts w:ascii="Times New Roman" w:eastAsia="Times New Roman" w:hAnsi="Times New Roman" w:cs="Times New Roman"/>
          <w:sz w:val="24"/>
          <w:szCs w:val="24"/>
        </w:rPr>
        <w:t>22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r.</w:t>
      </w:r>
    </w:p>
    <w:p w:rsidR="0078761A" w:rsidRDefault="0078761A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78761A" w:rsidRDefault="009E1A3D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 sprawie rozpatrzenia skargi na działalność kierownika </w:t>
      </w:r>
    </w:p>
    <w:p w:rsidR="0078761A" w:rsidRDefault="009E1A3D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Miejskiego Ośrodka Pomocy Społecznej w Żarach </w:t>
      </w:r>
    </w:p>
    <w:p w:rsidR="0078761A" w:rsidRDefault="009E1A3D">
      <w:pPr>
        <w:widowControl w:val="0"/>
        <w:tabs>
          <w:tab w:val="left" w:pos="696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8761A" w:rsidRDefault="009E1A3D" w:rsidP="00F147D6">
      <w:pPr>
        <w:widowControl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 pkt. 15 ustawy z dnia 8 marca 1990 r. o samorządzie gminnym (Dz. U. z 2016 r. poz. 446,1579 i 1948 oraz z 2017 r. poz. 730 i 935 ) i art. 229 pkt. 3 ustawy z dnia 14 czerwca 1960 r. Kodeks postępowania administracyjnego (Dz. U.</w:t>
      </w:r>
      <w:r w:rsidR="00F147D6">
        <w:rPr>
          <w:rFonts w:ascii="Times New Roman" w:eastAsia="Times New Roman" w:hAnsi="Times New Roman" w:cs="Times New Roman"/>
          <w:sz w:val="24"/>
          <w:szCs w:val="24"/>
        </w:rPr>
        <w:t xml:space="preserve"> z 2016 r., poz. 23, </w:t>
      </w:r>
      <w:r>
        <w:rPr>
          <w:rFonts w:ascii="Times New Roman" w:eastAsia="Times New Roman" w:hAnsi="Times New Roman" w:cs="Times New Roman"/>
          <w:sz w:val="24"/>
          <w:szCs w:val="24"/>
        </w:rPr>
        <w:t>868, 1579, 996 i 2138 oraz z 2017 r. poz. 935) Rada Miejska w Żarach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:rsidR="0078761A" w:rsidRDefault="007876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61A" w:rsidRDefault="009E1A3D">
      <w:pPr>
        <w:widowControl w:val="0"/>
        <w:spacing w:after="200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Uznaje się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bezzasadną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skargę z dnia 19.06.2017 r. </w:t>
      </w:r>
      <w:proofErr w:type="spellStart"/>
      <w:r w:rsidR="007A361F">
        <w:rPr>
          <w:rFonts w:ascii="Times New Roman" w:eastAsia="Times New Roman" w:hAnsi="Times New Roman" w:cs="Times New Roman"/>
          <w:sz w:val="24"/>
          <w:szCs w:val="24"/>
        </w:rPr>
        <w:t>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Stowarzyszenia Na Rzecz Osób Niepełnosprawnych “Radość Życia” z siedzibą w Żarach ul. Bohaterów Getta 19 z dnia 19.06.2017 r. zarejestrowaną pod nr WA.1510.16.2017 na działalność </w:t>
      </w:r>
      <w:proofErr w:type="spellStart"/>
      <w:r w:rsidR="007A361F"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kierownika Miejskiego Ośrodka Pomocy Społecznej w Żarach polegających na udzieleniu przez wymienioną Gazecie Regionalnej w artykule z dnia 16.06.2017 r. pt. “No to wysprzątali dary” wypowiedzi godzących w dobre imię Stowarzyszenia Na Rzecz Osób Niepełnosprawnych “Radość Życia” z siedzibą w Żarach ul. Bohaterów Getta 19.</w:t>
      </w:r>
    </w:p>
    <w:p w:rsidR="0078761A" w:rsidRDefault="009E1A3D">
      <w:pPr>
        <w:widowControl w:val="0"/>
        <w:spacing w:after="200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Uzasadnienie stanowi załącznik Nr 1 do niniejszej uchwały.</w:t>
      </w:r>
    </w:p>
    <w:p w:rsidR="0078761A" w:rsidRDefault="009E1A3D">
      <w:pPr>
        <w:widowControl w:val="0"/>
        <w:spacing w:after="200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78761A" w:rsidRDefault="009E1A3D">
      <w:pPr>
        <w:widowControl w:val="0"/>
        <w:spacing w:after="200"/>
        <w:ind w:firstLin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>. Wykonanie uchwały powierza się Przewodniczącemu Rady.</w:t>
      </w:r>
    </w:p>
    <w:p w:rsidR="0078761A" w:rsidRDefault="009E1A3D">
      <w:pPr>
        <w:widowControl w:val="0"/>
        <w:spacing w:after="200"/>
        <w:ind w:firstLin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podjęcia.</w:t>
      </w:r>
    </w:p>
    <w:p w:rsidR="0078761A" w:rsidRDefault="0078761A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7A361F" w:rsidRDefault="009E1A3D" w:rsidP="007A361F">
      <w:pPr>
        <w:widowControl w:val="0"/>
        <w:spacing w:after="120" w:line="60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</w:t>
      </w:r>
    </w:p>
    <w:p w:rsidR="00F147D6" w:rsidRPr="00F147D6" w:rsidRDefault="00F147D6" w:rsidP="007A361F">
      <w:pPr>
        <w:widowControl w:val="0"/>
        <w:spacing w:after="120" w:line="60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7D6">
        <w:rPr>
          <w:rFonts w:ascii="Times New Roman" w:eastAsia="Times New Roman" w:hAnsi="Times New Roman" w:cs="Times New Roman"/>
          <w:b/>
          <w:sz w:val="24"/>
          <w:szCs w:val="24"/>
        </w:rPr>
        <w:t>Marian Popławski</w:t>
      </w:r>
    </w:p>
    <w:p w:rsidR="0078761A" w:rsidRDefault="0078761A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8761A" w:rsidSect="00F147D6">
      <w:pgSz w:w="11909" w:h="16834"/>
      <w:pgMar w:top="851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3C3"/>
    <w:multiLevelType w:val="multilevel"/>
    <w:tmpl w:val="5F662D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A"/>
    <w:rsid w:val="004B5300"/>
    <w:rsid w:val="0078761A"/>
    <w:rsid w:val="007A361F"/>
    <w:rsid w:val="009E1A3D"/>
    <w:rsid w:val="00F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C96CA-CCAB-4D88-B75E-B2A704B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Patrzykąt</dc:creator>
  <cp:lastModifiedBy>User</cp:lastModifiedBy>
  <cp:revision>4</cp:revision>
  <dcterms:created xsi:type="dcterms:W3CDTF">2017-09-21T12:17:00Z</dcterms:created>
  <dcterms:modified xsi:type="dcterms:W3CDTF">2017-09-26T12:05:00Z</dcterms:modified>
</cp:coreProperties>
</file>