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9A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7C7D2605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Pl. Rynek 1 - 5</w:t>
      </w:r>
    </w:p>
    <w:p w14:paraId="68289A88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68 - 200 Żary</w:t>
      </w:r>
    </w:p>
    <w:p w14:paraId="29C27318" w14:textId="77777777" w:rsidR="005C1B54" w:rsidRPr="005C3A80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</w:p>
    <w:p w14:paraId="23C63763" w14:textId="77777777" w:rsidR="005C1B54" w:rsidRPr="005C3A80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</w:p>
    <w:p w14:paraId="78BD320A" w14:textId="77777777" w:rsidR="00B95B35" w:rsidRPr="005C3A80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5C3A80">
        <w:rPr>
          <w:rFonts w:asciiTheme="minorHAnsi" w:hAnsiTheme="minorHAnsi" w:cs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5C3A80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5C3A80">
        <w:rPr>
          <w:rFonts w:asciiTheme="minorHAnsi" w:hAnsiTheme="minorHAnsi" w:cstheme="minorHAnsi"/>
          <w:caps/>
          <w:sz w:val="32"/>
          <w:szCs w:val="32"/>
        </w:rPr>
        <w:t>Warunków Zamówienia (SWZ)</w:t>
      </w:r>
    </w:p>
    <w:p w14:paraId="5B600F7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3F228D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</w:p>
    <w:p w14:paraId="17BA5DF4" w14:textId="1A861EF6" w:rsidR="00B95B35" w:rsidRPr="005C3A80" w:rsidRDefault="00D32BE1" w:rsidP="00D32BE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/>
          <w:bCs/>
          <w:sz w:val="28"/>
          <w:szCs w:val="28"/>
        </w:rPr>
        <w:t>Opracowanie dokumentacji projektowo – kosztorysowej dla zadania pn.: Przebudowa dróg w ul. Spokojna, Kossaka, Chełmońskiego, Matejki  – aktualizacja dokumentacji technicznej</w:t>
      </w:r>
    </w:p>
    <w:p w14:paraId="63B3198D" w14:textId="77777777" w:rsidR="00B95B35" w:rsidRPr="005C3A80" w:rsidRDefault="00B95B35" w:rsidP="00B95B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AD5253" w14:textId="77777777" w:rsidR="005C1B54" w:rsidRPr="005C3A80" w:rsidRDefault="005C1B54" w:rsidP="00B95B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CE3665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C09AFE2" w14:textId="77777777" w:rsidR="00B95B35" w:rsidRPr="005C3A80" w:rsidRDefault="00B95B35" w:rsidP="00B95B35">
      <w:pPr>
        <w:pStyle w:val="Adres"/>
        <w:keepLines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241"/>
        <w:gridCol w:w="3234"/>
      </w:tblGrid>
      <w:tr w:rsidR="003B10B1" w:rsidRPr="00B95B35" w14:paraId="7CBD8453" w14:textId="77777777" w:rsidTr="001A68A7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14:paraId="66CE3794" w14:textId="2D7776B2" w:rsidR="003B10B1" w:rsidRPr="007D7A17" w:rsidRDefault="003B10B1" w:rsidP="003B10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Małgorzata Bąk</w:t>
            </w:r>
          </w:p>
          <w:p w14:paraId="1037212E" w14:textId="77777777" w:rsidR="003B10B1" w:rsidRPr="005C1B54" w:rsidRDefault="003B10B1" w:rsidP="001A68A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Adwokat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E009138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6CFCAF6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Ewa Nowak</w:t>
            </w:r>
          </w:p>
          <w:p w14:paraId="4CAA335B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Zamówień Publicznych</w:t>
            </w:r>
          </w:p>
          <w:p w14:paraId="38810ACB" w14:textId="77777777" w:rsidR="003B10B1" w:rsidRPr="005C1B54" w:rsidRDefault="003B10B1" w:rsidP="001A68A7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Cs/>
              </w:rPr>
              <w:t>i Pozyskiwania Środków Pozabudżetowych</w:t>
            </w:r>
          </w:p>
        </w:tc>
        <w:tc>
          <w:tcPr>
            <w:tcW w:w="3234" w:type="dxa"/>
          </w:tcPr>
          <w:p w14:paraId="4987D454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7AE97866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9BCD1BF" w14:textId="77777777" w:rsidR="003B10B1" w:rsidRDefault="003B10B1" w:rsidP="001A68A7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Rafał Fularski</w:t>
            </w:r>
          </w:p>
          <w:p w14:paraId="0BC76D6C" w14:textId="77777777" w:rsidR="003B10B1" w:rsidRPr="000C122A" w:rsidRDefault="003B10B1" w:rsidP="001A68A7">
            <w:pPr>
              <w:jc w:val="center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5C3A80" w:rsidRDefault="00B95B35" w:rsidP="00B95B35">
      <w:pPr>
        <w:pStyle w:val="Adres"/>
        <w:keepLine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138B8D" w14:textId="77777777" w:rsidR="00B95B35" w:rsidRPr="005C3A8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9DD55CC" w14:textId="77777777" w:rsidR="00B95B35" w:rsidRPr="005C3A8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</w:tblGrid>
      <w:tr w:rsidR="00B95B35" w:rsidRPr="005C3A80" w14:paraId="713F9256" w14:textId="77777777" w:rsidTr="00972C6F">
        <w:tc>
          <w:tcPr>
            <w:tcW w:w="4106" w:type="dxa"/>
            <w:shd w:val="clear" w:color="auto" w:fill="auto"/>
          </w:tcPr>
          <w:p w14:paraId="0D631AB6" w14:textId="2E04690C" w:rsidR="000F1AA4" w:rsidRDefault="000F1AA4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</w:p>
          <w:p w14:paraId="7A3EBC49" w14:textId="405B5495" w:rsidR="000F1AA4" w:rsidRDefault="003B10B1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Magdalena Peciuch</w:t>
            </w:r>
          </w:p>
          <w:p w14:paraId="0E776EC1" w14:textId="1945FFEA" w:rsidR="000F1AA4" w:rsidRPr="003B10B1" w:rsidRDefault="003B10B1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Inspektor Wydziału Zamówień Publicznych i Pozyskiwania Środków Pozabudżetowych</w:t>
            </w:r>
          </w:p>
          <w:p w14:paraId="502331F0" w14:textId="77777777" w:rsidR="00B95B35" w:rsidRPr="005C3A80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58407D" w14:textId="77777777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AEBD93" w14:textId="77777777" w:rsidR="00B95B35" w:rsidRPr="005C3A80" w:rsidRDefault="00B95B35" w:rsidP="00B95B35">
      <w:pPr>
        <w:pStyle w:val="Adres"/>
        <w:keepLines w:val="0"/>
        <w:rPr>
          <w:rFonts w:asciiTheme="minorHAnsi" w:hAnsiTheme="minorHAnsi" w:cstheme="minorHAnsi"/>
          <w:bCs/>
          <w:sz w:val="22"/>
          <w:szCs w:val="22"/>
        </w:rPr>
      </w:pPr>
    </w:p>
    <w:p w14:paraId="3BAB72CA" w14:textId="4E5B8FB3" w:rsidR="00B95B35" w:rsidRPr="005C3A80" w:rsidRDefault="00B95B35" w:rsidP="00B95B35">
      <w:pPr>
        <w:pStyle w:val="Adres"/>
        <w:keepLines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Żary, dnia </w:t>
      </w:r>
      <w:r w:rsidR="003B10B1">
        <w:rPr>
          <w:rFonts w:asciiTheme="minorHAnsi" w:hAnsiTheme="minorHAnsi" w:cstheme="minorHAnsi"/>
          <w:bCs/>
          <w:sz w:val="22"/>
          <w:szCs w:val="22"/>
        </w:rPr>
        <w:t>18 maja 2021 r.</w:t>
      </w:r>
    </w:p>
    <w:p w14:paraId="03CC2452" w14:textId="77777777" w:rsidR="00A303AA" w:rsidRPr="005C3A80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F5877" w14:textId="710B65B0" w:rsidR="002118FF" w:rsidRPr="005C3A80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Specyfikacja Warunków Zamówienia </w:t>
      </w:r>
      <w:r w:rsidR="00A303AA" w:rsidRPr="005C3A80">
        <w:rPr>
          <w:rFonts w:asciiTheme="minorHAnsi" w:hAnsiTheme="minorHAnsi" w:cstheme="minorHAnsi"/>
          <w:iCs/>
          <w:sz w:val="22"/>
          <w:szCs w:val="22"/>
        </w:rPr>
        <w:t>zwana jest dalej „SWZ” lub „Specyfikacją”</w:t>
      </w:r>
      <w:r w:rsidR="00A303AA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Cs/>
          <w:sz w:val="22"/>
          <w:szCs w:val="22"/>
        </w:rPr>
        <w:t>zawiera: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DB82" w14:textId="77777777" w:rsidR="0006792C" w:rsidRPr="005C3A80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40613EF" w14:textId="77777777" w:rsidR="0006792C" w:rsidRPr="005C3A80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1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5C3A80" w:rsidRDefault="00837365" w:rsidP="00C258E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Formularz dotyczący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Oferty:</w:t>
      </w:r>
    </w:p>
    <w:p w14:paraId="3040A8DE" w14:textId="3001C92B" w:rsidR="0006792C" w:rsidRPr="005C3A80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Formularz </w:t>
      </w:r>
      <w:r w:rsidR="00837365" w:rsidRPr="005C3A80">
        <w:rPr>
          <w:rFonts w:asciiTheme="minorHAnsi" w:hAnsiTheme="minorHAnsi" w:cstheme="minorHAnsi"/>
          <w:sz w:val="22"/>
          <w:szCs w:val="22"/>
        </w:rPr>
        <w:t>2</w:t>
      </w:r>
      <w:r w:rsidRPr="005C3A80">
        <w:rPr>
          <w:rFonts w:asciiTheme="minorHAnsi" w:hAnsiTheme="minorHAnsi" w:cstheme="minorHAnsi"/>
          <w:sz w:val="22"/>
          <w:szCs w:val="22"/>
        </w:rPr>
        <w:t xml:space="preserve">.1. </w:t>
      </w:r>
      <w:r w:rsidR="00837365" w:rsidRPr="005C3A80">
        <w:rPr>
          <w:rFonts w:asciiTheme="minorHAnsi" w:hAnsiTheme="minorHAnsi" w:cstheme="minorHAnsi"/>
          <w:sz w:val="22"/>
          <w:szCs w:val="22"/>
        </w:rPr>
        <w:t xml:space="preserve">     </w:t>
      </w:r>
      <w:r w:rsidRPr="005C3A80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7B020F6A" w14:textId="1A475FB6" w:rsidR="0006792C" w:rsidRPr="005C3A80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3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Formularze dotyczące </w:t>
      </w:r>
      <w:r w:rsidR="005A4BF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wykazania braku podstaw do wykluczenia Wykonawcy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4BF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z postępowania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spełniania przez Wykonawcę warunków udziału </w:t>
      </w:r>
      <w:r w:rsidR="00837365" w:rsidRPr="005C3A8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w postępowaniu:</w:t>
      </w:r>
    </w:p>
    <w:p w14:paraId="401C0E3D" w14:textId="3F2F7A6C" w:rsidR="0006792C" w:rsidRPr="005C3A80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Formularz 3.1.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Wzór oświadczenia Wykonawcy o </w:t>
      </w:r>
      <w:r w:rsidR="00B1274A" w:rsidRPr="005C3A80">
        <w:rPr>
          <w:rFonts w:asciiTheme="minorHAnsi" w:hAnsiTheme="minorHAnsi" w:cstheme="minorHAnsi"/>
          <w:sz w:val="22"/>
          <w:szCs w:val="22"/>
        </w:rPr>
        <w:t>niepodleganiu wykluczeniu</w:t>
      </w:r>
      <w:r w:rsidR="000921E8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37365" w:rsidRPr="005C3A80">
        <w:rPr>
          <w:rFonts w:asciiTheme="minorHAnsi" w:hAnsiTheme="minorHAnsi" w:cstheme="minorHAnsi"/>
          <w:sz w:val="22"/>
          <w:szCs w:val="22"/>
        </w:rPr>
        <w:br/>
      </w:r>
      <w:r w:rsidR="000921E8" w:rsidRPr="005C3A80">
        <w:rPr>
          <w:rFonts w:asciiTheme="minorHAnsi" w:hAnsiTheme="minorHAnsi" w:cstheme="minorHAnsi"/>
          <w:sz w:val="22"/>
          <w:szCs w:val="22"/>
        </w:rPr>
        <w:t>i spełnianiu warunków udziału w postępowaniu</w:t>
      </w:r>
      <w:r w:rsidR="00F27F98" w:rsidRPr="005C3A80">
        <w:rPr>
          <w:rFonts w:asciiTheme="minorHAnsi" w:hAnsiTheme="minorHAnsi" w:cstheme="minorHAnsi"/>
          <w:sz w:val="22"/>
          <w:szCs w:val="22"/>
        </w:rPr>
        <w:t>;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C77CB" w14:textId="08963630" w:rsidR="000B43CF" w:rsidRPr="005C3A80" w:rsidRDefault="000B43CF" w:rsidP="000B43CF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Formularz 3.1a.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Wzór oświadczenia o niepodleganiu wykluczeniu </w:t>
      </w:r>
      <w:r w:rsidRPr="005C3A80">
        <w:rPr>
          <w:rFonts w:asciiTheme="minorHAnsi" w:hAnsiTheme="minorHAnsi" w:cstheme="minorHAnsi"/>
          <w:sz w:val="22"/>
          <w:szCs w:val="22"/>
        </w:rPr>
        <w:br/>
        <w:t xml:space="preserve">i spełnianiu warunków udziału w postępowaniu, składanego przez podmiot udostępniający zasoby; </w:t>
      </w:r>
    </w:p>
    <w:p w14:paraId="74C030B0" w14:textId="2B8A6B7E" w:rsidR="0006792C" w:rsidRPr="00887B6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7B69">
        <w:rPr>
          <w:rFonts w:asciiTheme="minorHAnsi" w:hAnsiTheme="minorHAnsi" w:cstheme="minorHAnsi"/>
          <w:sz w:val="22"/>
          <w:szCs w:val="22"/>
        </w:rPr>
        <w:t xml:space="preserve">Formularz 3.2. </w:t>
      </w:r>
      <w:r w:rsidRPr="00887B69">
        <w:rPr>
          <w:rFonts w:asciiTheme="minorHAnsi" w:hAnsiTheme="minorHAnsi" w:cstheme="minorHAnsi"/>
          <w:sz w:val="22"/>
          <w:szCs w:val="22"/>
        </w:rPr>
        <w:tab/>
        <w:t>Propozycja treści zobowiązania podmiotu do oddania do dyspozycji Wykonawcy niezbędnych zasobów na potrzeby wykonania zamówienia</w:t>
      </w:r>
      <w:r w:rsidR="000921E8" w:rsidRPr="00887B6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DE4A08D" w14:textId="0E7DBDE5" w:rsidR="00837365" w:rsidRPr="005C3A80" w:rsidRDefault="00085BC5" w:rsidP="00837365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Rozdział </w:t>
      </w:r>
      <w:r w:rsidR="00EC2C0B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837365" w:rsidRPr="005C3A80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37C24220" w14:textId="09F6A2B2" w:rsidR="00837365" w:rsidRPr="005C3A80" w:rsidRDefault="00837365" w:rsidP="00837365">
      <w:pPr>
        <w:pStyle w:val="tekstdokumentu"/>
        <w:ind w:hanging="1418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Rozdział 5</w:t>
      </w:r>
      <w:r w:rsidRPr="005C3A80">
        <w:rPr>
          <w:rFonts w:asciiTheme="minorHAnsi" w:hAnsiTheme="minorHAnsi" w:cstheme="minorHAnsi"/>
          <w:sz w:val="22"/>
          <w:szCs w:val="22"/>
        </w:rPr>
        <w:tab/>
        <w:t>Projekt umowy w sprawie zamówienia publicznego wraz z załącznikami:</w:t>
      </w:r>
    </w:p>
    <w:p w14:paraId="62B0A5C4" w14:textId="27263937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1 Wytyczne Zamawiającego</w:t>
      </w:r>
      <w:r w:rsidR="00D32BE1" w:rsidRPr="005C3A80">
        <w:rPr>
          <w:rFonts w:asciiTheme="minorHAnsi" w:hAnsiTheme="minorHAnsi" w:cstheme="minorHAnsi"/>
          <w:b w:val="0"/>
          <w:sz w:val="22"/>
          <w:szCs w:val="22"/>
        </w:rPr>
        <w:t xml:space="preserve"> wraz załącznikami, tj.: zakres opracowania, dokumentacja projektowa w wersji elektronicznej (pdf), decyzja nr 20/2015 lokalizacji inwestycji celu publicznego z dnia 17.07.2015 r., </w:t>
      </w:r>
    </w:p>
    <w:p w14:paraId="6292DEAD" w14:textId="006DC482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2 Oświadczenie projektant</w:t>
      </w:r>
      <w:r w:rsidR="00D32BE1" w:rsidRPr="005C3A80">
        <w:rPr>
          <w:rFonts w:asciiTheme="minorHAnsi" w:hAnsiTheme="minorHAnsi" w:cstheme="minorHAnsi"/>
          <w:b w:val="0"/>
          <w:sz w:val="22"/>
          <w:szCs w:val="22"/>
        </w:rPr>
        <w:t>a 1,</w:t>
      </w:r>
    </w:p>
    <w:p w14:paraId="290BB6F5" w14:textId="0498524E" w:rsidR="00D32BE1" w:rsidRPr="005C3A80" w:rsidRDefault="00D32BE1" w:rsidP="00D32BE1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Załącznik nr 3 Oświadczenie projektanta 2,</w:t>
      </w:r>
    </w:p>
    <w:p w14:paraId="629A2EB6" w14:textId="4BC2E2A5" w:rsidR="00D32BE1" w:rsidRPr="005C3A80" w:rsidRDefault="00D32BE1" w:rsidP="00D32BE1">
      <w:pPr>
        <w:pStyle w:val="tekstdokumentu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Załącznik nr 4  </w:t>
      </w:r>
      <w:r w:rsidR="00413100">
        <w:rPr>
          <w:rFonts w:asciiTheme="minorHAnsi" w:hAnsiTheme="minorHAnsi" w:cstheme="minorHAnsi"/>
          <w:b w:val="0"/>
          <w:sz w:val="22"/>
          <w:szCs w:val="22"/>
        </w:rPr>
        <w:t>O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świadczenie projektanta 3.</w:t>
      </w:r>
    </w:p>
    <w:p w14:paraId="1D08DBD3" w14:textId="77777777" w:rsidR="00837365" w:rsidRPr="005C3A80" w:rsidRDefault="00837365" w:rsidP="00837365">
      <w:pPr>
        <w:pStyle w:val="tekstdokumentu"/>
        <w:rPr>
          <w:rFonts w:asciiTheme="minorHAnsi" w:hAnsiTheme="minorHAnsi" w:cstheme="minorHAnsi"/>
          <w:b w:val="0"/>
        </w:rPr>
      </w:pPr>
    </w:p>
    <w:p w14:paraId="5095AE0C" w14:textId="17508404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3A80">
        <w:rPr>
          <w:rFonts w:asciiTheme="minorHAnsi" w:hAnsiTheme="minorHAnsi" w:cstheme="minorHAnsi"/>
          <w:sz w:val="20"/>
          <w:szCs w:val="20"/>
        </w:rPr>
        <w:br w:type="page"/>
      </w:r>
    </w:p>
    <w:p w14:paraId="3745E35D" w14:textId="77777777" w:rsidR="00BF5B43" w:rsidRPr="005C3A80" w:rsidRDefault="00BF5B4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90E32" w14:textId="77777777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1</w:t>
      </w:r>
    </w:p>
    <w:p w14:paraId="1ACAB631" w14:textId="77777777" w:rsidR="0006792C" w:rsidRPr="005C3A80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Instrukcja dla Wykonawców (IDW)</w:t>
      </w:r>
    </w:p>
    <w:p w14:paraId="738610EB" w14:textId="77777777" w:rsidR="0006792C" w:rsidRPr="005C3A80" w:rsidRDefault="0006792C" w:rsidP="003B6E72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6CB724D" w14:textId="77777777" w:rsidR="0006792C" w:rsidRPr="005C3A80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Gmina Żary o statusie miejskim</w:t>
      </w:r>
    </w:p>
    <w:p w14:paraId="12FE9598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pl. Rynek 1 – 5, 68 - 200 Żary</w:t>
      </w:r>
    </w:p>
    <w:p w14:paraId="4BBDA908" w14:textId="5D344A31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numer telefonu:+ 48 (68) 4708</w:t>
      </w:r>
      <w:r w:rsidR="00947A49">
        <w:rPr>
          <w:rFonts w:asciiTheme="minorHAnsi" w:hAnsiTheme="minorHAnsi" w:cstheme="minorHAnsi"/>
          <w:sz w:val="22"/>
          <w:szCs w:val="22"/>
        </w:rPr>
        <w:t>396</w:t>
      </w:r>
      <w:r w:rsidRPr="005C3A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69D62C" w14:textId="0CEACC00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10" w:history="1">
        <w:r w:rsidR="00D32BE1" w:rsidRPr="005C3A80">
          <w:rPr>
            <w:rStyle w:val="Hipercze"/>
            <w:rFonts w:asciiTheme="minorHAnsi" w:hAnsiTheme="minorHAnsi" w:cstheme="minorHAnsi"/>
            <w:sz w:val="22"/>
            <w:szCs w:val="22"/>
          </w:rPr>
          <w:t>magdalena.peciuch@um.zary.pl</w:t>
        </w:r>
      </w:hyperlink>
      <w:r w:rsidR="00D32BE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2D3B8" w14:textId="73EF874F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>skrzynka EPUAP: /y337iyg5yw/</w:t>
      </w:r>
      <w:proofErr w:type="spellStart"/>
      <w:r w:rsidRPr="005C3A80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>skrytka</w:t>
      </w:r>
      <w:r w:rsidR="00413100">
        <w:rPr>
          <w:rFonts w:asciiTheme="minorHAnsi" w:hAnsiTheme="minorHAnsi" w:cstheme="minorHAnsi"/>
          <w:color w:val="333333"/>
          <w:sz w:val="22"/>
          <w:szCs w:val="22"/>
          <w:shd w:val="clear" w:color="auto" w:fill="F5F5F5"/>
        </w:rPr>
        <w:t>ESP</w:t>
      </w:r>
      <w:proofErr w:type="spellEnd"/>
    </w:p>
    <w:p w14:paraId="1F701D52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NIP: 928 – 20 –77 – 626; </w:t>
      </w:r>
      <w:r w:rsidRPr="005C3A80">
        <w:rPr>
          <w:rStyle w:val="Pogrubienie"/>
          <w:rFonts w:asciiTheme="minorHAnsi" w:hAnsiTheme="minorHAnsi" w:cstheme="minorHAnsi"/>
          <w:b w:val="0"/>
          <w:sz w:val="22"/>
          <w:szCs w:val="22"/>
        </w:rPr>
        <w:t>REGON:</w:t>
      </w:r>
      <w:r w:rsidRPr="005C3A8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970770540</w:t>
      </w:r>
    </w:p>
    <w:p w14:paraId="2B21A789" w14:textId="77777777" w:rsidR="003B6E72" w:rsidRPr="005C3A80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godziny pracy zamawiającego: poniedziałek od 8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 16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sz w:val="22"/>
          <w:szCs w:val="22"/>
        </w:rPr>
        <w:t>; od wtorku do piątku od 7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 15</w:t>
      </w:r>
      <w:r w:rsidRPr="005C3A8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5C3A80" w:rsidRDefault="007D3A1D" w:rsidP="00BF5B43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5C3A80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ab/>
        <w:t>STRONA INTERNETOWA PROWAD</w:t>
      </w:r>
      <w:r w:rsidR="0044538B" w:rsidRPr="005C3A8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ONEGO POSTĘPOWANIA</w:t>
      </w:r>
    </w:p>
    <w:p w14:paraId="0BFF8E29" w14:textId="3BAEF33C" w:rsidR="00220F8D" w:rsidRPr="005C3A80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5C3A80">
        <w:rPr>
          <w:rFonts w:asciiTheme="minorHAnsi" w:hAnsiTheme="minorHAnsi" w:cs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https://bip.zary.pl</w:t>
        </w:r>
      </w:hyperlink>
      <w:r w:rsidR="003B6E72" w:rsidRPr="005C3A80">
        <w:rPr>
          <w:rStyle w:val="Hipercze"/>
          <w:rFonts w:asciiTheme="minorHAnsi" w:hAnsiTheme="minorHAnsi" w:cs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5C3A80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Zmiany i wyjaśnienia treści SWZ oraz inne dokumenty zamówienia bezpośrednio związane </w:t>
      </w:r>
      <w:r w:rsidR="006B41A9" w:rsidRPr="005C3A80">
        <w:rPr>
          <w:rFonts w:asciiTheme="minorHAnsi" w:hAnsiTheme="minorHAnsi" w:cstheme="minorHAnsi"/>
          <w:bCs/>
          <w:sz w:val="22"/>
          <w:szCs w:val="22"/>
        </w:rPr>
        <w:br/>
      </w: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 postępowaniem o udzielenie zamówienia dostępne będą na </w:t>
      </w:r>
      <w:r w:rsidR="003B6E72" w:rsidRPr="005C3A80">
        <w:rPr>
          <w:rFonts w:asciiTheme="minorHAnsi" w:hAnsiTheme="minorHAnsi" w:cstheme="minorHAnsi"/>
          <w:bCs/>
          <w:sz w:val="22"/>
          <w:szCs w:val="22"/>
        </w:rPr>
        <w:t>tej stronie.</w:t>
      </w:r>
    </w:p>
    <w:p w14:paraId="1BC5F766" w14:textId="77777777" w:rsidR="007D3A1D" w:rsidRPr="005C3A80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5C3A80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OZNACZENIE POSTĘPOWANIA</w:t>
      </w:r>
    </w:p>
    <w:p w14:paraId="59AEB143" w14:textId="7580EEBA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Postępowanie, którego dotyczy niniejszy dokument oznaczone jest znakiem (numerem </w:t>
      </w:r>
      <w:r w:rsidR="000E7357" w:rsidRPr="005C3A80">
        <w:rPr>
          <w:rFonts w:asciiTheme="minorHAnsi" w:hAnsiTheme="minorHAnsi" w:cstheme="minorHAnsi"/>
          <w:sz w:val="22"/>
          <w:szCs w:val="22"/>
        </w:rPr>
        <w:t>postępowania</w:t>
      </w:r>
      <w:r w:rsidRPr="005C3A80">
        <w:rPr>
          <w:rFonts w:asciiTheme="minorHAnsi" w:hAnsiTheme="minorHAnsi" w:cstheme="minorHAnsi"/>
          <w:sz w:val="22"/>
          <w:szCs w:val="22"/>
        </w:rPr>
        <w:t xml:space="preserve">): </w:t>
      </w:r>
      <w:r w:rsidR="00A80469" w:rsidRPr="005C3A80">
        <w:rPr>
          <w:rFonts w:asciiTheme="minorHAnsi" w:hAnsiTheme="minorHAnsi" w:cstheme="minorHAnsi"/>
          <w:bCs/>
          <w:sz w:val="22"/>
          <w:szCs w:val="22"/>
        </w:rPr>
        <w:t>WZP.271.1.</w:t>
      </w:r>
      <w:r w:rsidR="00D32BE1" w:rsidRPr="005C3A80">
        <w:rPr>
          <w:rFonts w:asciiTheme="minorHAnsi" w:hAnsiTheme="minorHAnsi" w:cstheme="minorHAnsi"/>
          <w:bCs/>
          <w:sz w:val="22"/>
          <w:szCs w:val="22"/>
        </w:rPr>
        <w:t>7</w:t>
      </w:r>
      <w:r w:rsidR="00A80469" w:rsidRPr="005C3A80">
        <w:rPr>
          <w:rFonts w:asciiTheme="minorHAnsi" w:hAnsiTheme="minorHAnsi" w:cstheme="minorHAnsi"/>
          <w:bCs/>
          <w:sz w:val="22"/>
          <w:szCs w:val="22"/>
        </w:rPr>
        <w:t>.202</w:t>
      </w:r>
      <w:r w:rsidR="003B6E72" w:rsidRPr="005C3A80">
        <w:rPr>
          <w:rFonts w:asciiTheme="minorHAnsi" w:hAnsiTheme="minorHAnsi" w:cstheme="minorHAnsi"/>
          <w:bCs/>
          <w:sz w:val="22"/>
          <w:szCs w:val="22"/>
        </w:rPr>
        <w:t>1</w:t>
      </w:r>
    </w:p>
    <w:p w14:paraId="3C7CE6FE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Wykonawcy powinni we wszelkich kontaktach z Zamawiającym powoływać się </w:t>
      </w:r>
      <w:r w:rsidRPr="005C3A80">
        <w:rPr>
          <w:rFonts w:asciiTheme="minorHAnsi" w:hAnsiTheme="minorHAnsi" w:cstheme="minorHAnsi"/>
          <w:sz w:val="22"/>
          <w:szCs w:val="22"/>
        </w:rPr>
        <w:br/>
        <w:t>na wyżej podane oznaczenie.</w:t>
      </w:r>
    </w:p>
    <w:p w14:paraId="61829076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5C3A80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TRYB </w:t>
      </w:r>
      <w:r w:rsidR="002D1CAF" w:rsidRPr="005C3A80">
        <w:rPr>
          <w:rFonts w:asciiTheme="minorHAnsi" w:hAnsiTheme="minorHAnsi" w:cstheme="minorHAnsi"/>
          <w:b/>
          <w:bCs/>
          <w:sz w:val="22"/>
          <w:szCs w:val="22"/>
        </w:rPr>
        <w:t>UDZIELENIA ZAMÓWIENIA</w:t>
      </w:r>
    </w:p>
    <w:p w14:paraId="7B7354C1" w14:textId="521E31F9" w:rsidR="00220F8D" w:rsidRPr="005C3A80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</w:t>
      </w:r>
      <w:r w:rsidR="00220F8D" w:rsidRPr="005C3A80">
        <w:rPr>
          <w:rFonts w:asciiTheme="minorHAnsi" w:hAnsiTheme="minorHAnsi" w:cstheme="minorHAnsi"/>
          <w:sz w:val="22"/>
          <w:szCs w:val="22"/>
        </w:rPr>
        <w:t>.1.</w:t>
      </w:r>
      <w:r w:rsidR="00220F8D" w:rsidRPr="005C3A80">
        <w:rPr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2D1CAF" w:rsidRPr="005C3A80">
        <w:rPr>
          <w:rFonts w:asciiTheme="minorHAnsi" w:hAnsiTheme="minorHAnsi" w:cstheme="minorHAnsi"/>
          <w:sz w:val="22"/>
          <w:szCs w:val="22"/>
        </w:rPr>
        <w:t>podstawowym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 przewidzianym w art. 275 </w:t>
      </w:r>
      <w:r w:rsidR="00791396" w:rsidRPr="005C3A80">
        <w:rPr>
          <w:rFonts w:asciiTheme="minorHAnsi" w:hAnsiTheme="minorHAnsi" w:cstheme="minorHAnsi"/>
          <w:sz w:val="22"/>
          <w:szCs w:val="22"/>
        </w:rPr>
        <w:t xml:space="preserve"> pkt 1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ustawy 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</w:t>
      </w:r>
      <w:r w:rsidR="00147482" w:rsidRPr="005C3A80">
        <w:rPr>
          <w:rFonts w:asciiTheme="minorHAnsi" w:hAnsiTheme="minorHAnsi" w:cstheme="minorHAnsi"/>
          <w:bCs/>
          <w:sz w:val="22"/>
          <w:szCs w:val="22"/>
        </w:rPr>
        <w:t xml:space="preserve">(Dz. U. z 2019 r. poz. 2019 ze zm.) 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zwanej dalej „ustawą </w:t>
      </w:r>
      <w:proofErr w:type="spellStart"/>
      <w:r w:rsidR="00147482" w:rsidRPr="005C3A80">
        <w:rPr>
          <w:rFonts w:asciiTheme="minorHAnsi" w:hAnsiTheme="minorHAnsi" w:cstheme="minorHAnsi"/>
          <w:sz w:val="22"/>
          <w:szCs w:val="22"/>
        </w:rPr>
        <w:t>P</w:t>
      </w:r>
      <w:r w:rsidR="0006792C" w:rsidRPr="005C3A8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06792C" w:rsidRPr="005C3A80">
        <w:rPr>
          <w:rFonts w:asciiTheme="minorHAnsi" w:hAnsiTheme="minorHAnsi" w:cstheme="minorHAnsi"/>
          <w:sz w:val="22"/>
          <w:szCs w:val="22"/>
        </w:rPr>
        <w:t>”.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EA2A0" w14:textId="55128BAA" w:rsidR="006B2C63" w:rsidRPr="005C3A80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</w:t>
      </w:r>
      <w:r w:rsidR="00220F8D" w:rsidRPr="005C3A80">
        <w:rPr>
          <w:rFonts w:asciiTheme="minorHAnsi" w:hAnsiTheme="minorHAnsi" w:cstheme="minorHAnsi"/>
          <w:sz w:val="22"/>
          <w:szCs w:val="22"/>
        </w:rPr>
        <w:t>.2.</w:t>
      </w:r>
      <w:r w:rsidR="00220F8D" w:rsidRPr="005C3A80">
        <w:rPr>
          <w:rFonts w:asciiTheme="minorHAnsi" w:hAnsiTheme="minorHAnsi" w:cstheme="minorHAnsi"/>
          <w:sz w:val="22"/>
          <w:szCs w:val="22"/>
        </w:rPr>
        <w:tab/>
        <w:t>Z</w:t>
      </w:r>
      <w:r w:rsidR="00DF2AB9" w:rsidRPr="005C3A80">
        <w:rPr>
          <w:rFonts w:asciiTheme="minorHAnsi" w:hAnsiTheme="minorHAnsi" w:cstheme="minorHAnsi"/>
          <w:sz w:val="22"/>
          <w:szCs w:val="22"/>
        </w:rPr>
        <w:t xml:space="preserve">amawiający wybierze najkorzystniejszą ofertę </w:t>
      </w:r>
      <w:r w:rsidR="00DF2AB9" w:rsidRPr="005C3A80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="006B2C63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414CE20" w14:textId="41944E9A" w:rsidR="00791396" w:rsidRPr="005C3A80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4.3. Szacunkowa wartość przedmiotu zamówienia nie przekracza  progów unijnych o jakich mowa w  art. 3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147482" w:rsidRPr="005C3A80">
        <w:rPr>
          <w:rFonts w:asciiTheme="minorHAnsi" w:hAnsiTheme="minorHAnsi" w:cstheme="minorHAnsi"/>
          <w:sz w:val="22"/>
          <w:szCs w:val="22"/>
        </w:rPr>
        <w:t>P</w:t>
      </w:r>
      <w:r w:rsidRPr="005C3A8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BA226A1" w14:textId="77777777" w:rsidR="0006792C" w:rsidRPr="005C3A80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C003C6" w14:textId="34DA157B" w:rsidR="0006792C" w:rsidRPr="005C3A80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ŹRÓDŁA FINANSOWANIA</w:t>
      </w:r>
    </w:p>
    <w:p w14:paraId="457C2934" w14:textId="5A6930A7" w:rsidR="00791396" w:rsidRPr="005C3A80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5.1. </w:t>
      </w:r>
      <w:r w:rsidR="00542B15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>Zamówienie jest przewidziane do finansowania ze środków własnych Zamawiającego.</w:t>
      </w:r>
    </w:p>
    <w:p w14:paraId="5D8AE5AA" w14:textId="5E225FCC" w:rsidR="0006792C" w:rsidRPr="005C3A80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5.2. </w:t>
      </w:r>
      <w:r w:rsidR="00542B15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>Zamawiający nie przewiduje</w:t>
      </w:r>
      <w:r w:rsidR="00B56C5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542B15" w:rsidRPr="005C3A80">
        <w:rPr>
          <w:rFonts w:asciiTheme="minorHAnsi" w:hAnsiTheme="minorHAnsi" w:cstheme="minorHAnsi"/>
          <w:sz w:val="22"/>
          <w:szCs w:val="22"/>
        </w:rPr>
        <w:t>udzielania zaliczek na poczet wykonania zamówienia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778F465" w14:textId="7381A01E" w:rsidR="00FE7BA2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4EE89416" w14:textId="77777777" w:rsidR="005C3A80" w:rsidRPr="005C3A80" w:rsidRDefault="005C3A80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5C3A80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>PRZEDMIOT ZAMÓWIENIA</w:t>
      </w:r>
    </w:p>
    <w:p w14:paraId="79B8C5A8" w14:textId="6E183A21" w:rsidR="00542B15" w:rsidRPr="005C3A80" w:rsidRDefault="0025263A" w:rsidP="0081120D">
      <w:pPr>
        <w:pStyle w:val="Tekstpodstawowy3"/>
        <w:spacing w:after="120"/>
        <w:ind w:left="426" w:hanging="4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.1</w:t>
      </w:r>
      <w:r w:rsidR="00542B15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="00542B15" w:rsidRPr="005C3A80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Przedmiotem zamówienia jest </w:t>
      </w:r>
      <w:r w:rsidR="00D32BE1"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opracowanie dokumentacji projektowo – kosztorysowej dla zadania pn.: „Przebudowa dróg w ul. Spokojna, Kossaka, Chełmońskiego, Matejki” – aktualizacja dokumentacji technicznej.</w:t>
      </w:r>
    </w:p>
    <w:p w14:paraId="6E4D57A7" w14:textId="4F7C5E39" w:rsidR="002C4356" w:rsidRPr="002714D7" w:rsidRDefault="001B6D4D" w:rsidP="002C435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14D7">
        <w:rPr>
          <w:rFonts w:asciiTheme="minorHAnsi" w:hAnsiTheme="minorHAnsi" w:cstheme="minorHAnsi"/>
          <w:iCs/>
          <w:sz w:val="22"/>
          <w:szCs w:val="22"/>
        </w:rPr>
        <w:t>Przedmiot zamówienia został podzielony na dwie części:</w:t>
      </w:r>
    </w:p>
    <w:p w14:paraId="71379230" w14:textId="61125C7B" w:rsidR="001B6D4D" w:rsidRPr="002714D7" w:rsidRDefault="001B6D4D" w:rsidP="002C435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092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Część 1. </w:t>
      </w:r>
      <w:r w:rsidRPr="002714D7">
        <w:rPr>
          <w:rFonts w:asciiTheme="minorHAnsi" w:hAnsiTheme="minorHAnsi" w:cstheme="minorHAnsi"/>
          <w:iCs/>
          <w:sz w:val="22"/>
          <w:szCs w:val="22"/>
        </w:rPr>
        <w:t>Opracowanie dokumentacji projektowo – kosztorysow</w:t>
      </w:r>
      <w:r w:rsidR="00C21741">
        <w:rPr>
          <w:rFonts w:asciiTheme="minorHAnsi" w:hAnsiTheme="minorHAnsi" w:cstheme="minorHAnsi"/>
          <w:iCs/>
          <w:sz w:val="22"/>
          <w:szCs w:val="22"/>
        </w:rPr>
        <w:t>ej</w:t>
      </w:r>
      <w:r w:rsidRPr="002714D7">
        <w:rPr>
          <w:rFonts w:asciiTheme="minorHAnsi" w:hAnsiTheme="minorHAnsi" w:cstheme="minorHAnsi"/>
          <w:iCs/>
          <w:sz w:val="22"/>
          <w:szCs w:val="22"/>
        </w:rPr>
        <w:t xml:space="preserve"> dla zadania pn.: </w:t>
      </w:r>
      <w:r w:rsidRPr="00C21741">
        <w:rPr>
          <w:rFonts w:asciiTheme="minorHAnsi" w:hAnsiTheme="minorHAnsi" w:cstheme="minorHAnsi"/>
          <w:i/>
          <w:sz w:val="22"/>
          <w:szCs w:val="22"/>
        </w:rPr>
        <w:t>Przebudowa dróg w ul. Spokojna, Kossaka, Chełmońskiego, Matejki – aktualizacja dokumentacji technicznej</w:t>
      </w:r>
      <w:r w:rsidRPr="002714D7">
        <w:rPr>
          <w:rFonts w:asciiTheme="minorHAnsi" w:hAnsiTheme="minorHAnsi" w:cstheme="minorHAnsi"/>
          <w:iCs/>
          <w:sz w:val="22"/>
          <w:szCs w:val="22"/>
        </w:rPr>
        <w:t xml:space="preserve"> – dotyczy niniejszego postępowania.</w:t>
      </w:r>
    </w:p>
    <w:p w14:paraId="3320E5CC" w14:textId="064A4A69" w:rsidR="001B6D4D" w:rsidRPr="002714D7" w:rsidRDefault="001B6D4D" w:rsidP="002714D7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0928">
        <w:rPr>
          <w:rFonts w:asciiTheme="minorHAnsi" w:hAnsiTheme="minorHAnsi" w:cstheme="minorHAnsi"/>
          <w:b/>
          <w:bCs/>
          <w:sz w:val="22"/>
          <w:szCs w:val="22"/>
        </w:rPr>
        <w:t>Część 2.</w:t>
      </w:r>
      <w:r w:rsidRPr="002714D7">
        <w:rPr>
          <w:rFonts w:asciiTheme="minorHAnsi" w:hAnsiTheme="minorHAnsi" w:cstheme="minorHAnsi"/>
          <w:sz w:val="22"/>
          <w:szCs w:val="22"/>
        </w:rPr>
        <w:t xml:space="preserve"> </w:t>
      </w:r>
      <w:r w:rsidRPr="00C21741">
        <w:rPr>
          <w:rFonts w:asciiTheme="minorHAnsi" w:hAnsiTheme="minorHAnsi" w:cstheme="minorHAnsi"/>
          <w:i/>
          <w:iCs/>
          <w:sz w:val="22"/>
          <w:szCs w:val="22"/>
        </w:rPr>
        <w:t>Opracowanie dokumentacji projektowo – kosztorysowej</w:t>
      </w:r>
      <w:r w:rsidR="00EB7A6C" w:rsidRPr="00C217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714D7" w:rsidRPr="00C21741">
        <w:rPr>
          <w:rFonts w:asciiTheme="minorHAnsi" w:hAnsiTheme="minorHAnsi" w:cstheme="minorHAnsi"/>
          <w:i/>
          <w:iCs/>
          <w:sz w:val="22"/>
          <w:szCs w:val="22"/>
        </w:rPr>
        <w:t xml:space="preserve">w zakresie przebudowy </w:t>
      </w:r>
      <w:r w:rsidR="002714D7" w:rsidRPr="00C21741">
        <w:rPr>
          <w:rFonts w:asciiTheme="minorHAnsi" w:hAnsiTheme="minorHAnsi" w:cstheme="minorHAnsi"/>
          <w:i/>
          <w:iCs/>
          <w:sz w:val="22"/>
          <w:szCs w:val="22"/>
        </w:rPr>
        <w:br/>
        <w:t>ul. Piastowskiej, Żabikowskiej i Jagiellońskiej</w:t>
      </w:r>
      <w:r w:rsidR="002714D7">
        <w:rPr>
          <w:rFonts w:asciiTheme="minorHAnsi" w:hAnsiTheme="minorHAnsi" w:cstheme="minorHAnsi"/>
          <w:sz w:val="22"/>
          <w:szCs w:val="22"/>
        </w:rPr>
        <w:t xml:space="preserve"> – stanowi przedmiot odrębnego postępowania.</w:t>
      </w:r>
    </w:p>
    <w:p w14:paraId="0E7FFC4E" w14:textId="3873C5B3" w:rsidR="0006792C" w:rsidRPr="005C3A80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CPV (Wspólny 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Słownik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5C3A80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64C51458" w14:textId="444D96DE" w:rsidR="00FE7BA2" w:rsidRPr="005C3A80" w:rsidRDefault="00147482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71320000-7</w:t>
      </w:r>
      <w:r w:rsidR="00FE7BA2" w:rsidRPr="005C3A8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Pr="005C3A80">
        <w:rPr>
          <w:rFonts w:asciiTheme="minorHAnsi" w:hAnsiTheme="minorHAnsi" w:cstheme="minorHAnsi"/>
          <w:sz w:val="22"/>
          <w:szCs w:val="22"/>
        </w:rPr>
        <w:t xml:space="preserve">Usługi inżynieryjne w zakresie projektowania </w:t>
      </w:r>
    </w:p>
    <w:p w14:paraId="0547BA0F" w14:textId="5BDDD0A5" w:rsidR="00FE7BA2" w:rsidRPr="005C3A80" w:rsidRDefault="0025263A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</w:t>
      </w:r>
      <w:r w:rsidR="00FE7BA2" w:rsidRPr="005C3A80">
        <w:rPr>
          <w:rFonts w:asciiTheme="minorHAnsi" w:hAnsiTheme="minorHAnsi" w:cstheme="minorHAnsi"/>
          <w:iCs/>
          <w:sz w:val="22"/>
          <w:szCs w:val="22"/>
        </w:rPr>
        <w:t>.2.</w:t>
      </w:r>
      <w:r w:rsidR="00FE7BA2" w:rsidRPr="005C3A80">
        <w:rPr>
          <w:rFonts w:asciiTheme="minorHAnsi" w:hAnsiTheme="minorHAnsi" w:cstheme="minorHAnsi"/>
          <w:iCs/>
          <w:sz w:val="22"/>
          <w:szCs w:val="22"/>
        </w:rPr>
        <w:tab/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Szczegółowo przedmiot zamówienia opisany został w </w:t>
      </w:r>
      <w:r w:rsidR="00147482" w:rsidRPr="005C3A80">
        <w:rPr>
          <w:rFonts w:asciiTheme="minorHAnsi" w:hAnsiTheme="minorHAnsi" w:cstheme="minorHAnsi"/>
          <w:sz w:val="22"/>
          <w:szCs w:val="22"/>
        </w:rPr>
        <w:t>Rozdziale 4</w:t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 SWZ.</w:t>
      </w:r>
      <w:r w:rsidR="00FE7BA2" w:rsidRPr="005C3A8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36CD2E7" w14:textId="5B31233C" w:rsidR="00147482" w:rsidRPr="005C3A80" w:rsidRDefault="0025263A" w:rsidP="0078293D">
      <w:pPr>
        <w:tabs>
          <w:tab w:val="left" w:pos="426"/>
        </w:tabs>
        <w:spacing w:before="120" w:after="120"/>
        <w:ind w:left="426" w:hanging="42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</w:t>
      </w:r>
      <w:r w:rsidR="0006792C" w:rsidRPr="005C3A80">
        <w:rPr>
          <w:rFonts w:asciiTheme="minorHAnsi" w:hAnsiTheme="minorHAnsi" w:cstheme="minorHAnsi"/>
          <w:sz w:val="22"/>
          <w:szCs w:val="22"/>
        </w:rPr>
        <w:t>.</w:t>
      </w:r>
      <w:r w:rsidR="00DB0998" w:rsidRPr="005C3A80">
        <w:rPr>
          <w:rFonts w:asciiTheme="minorHAnsi" w:hAnsiTheme="minorHAnsi" w:cstheme="minorHAnsi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sz w:val="22"/>
          <w:szCs w:val="22"/>
        </w:rPr>
        <w:tab/>
        <w:t>Wymagania zatrudnienia przez Wykonawcę lub podwykonawcę na podstawie umowy o pracę</w:t>
      </w:r>
      <w:r w:rsidR="001C007B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sz w:val="22"/>
          <w:szCs w:val="22"/>
        </w:rPr>
        <w:t>osób wykonujących wskazane przez Zamawiającego czynności w zakresie realizacji zamówienia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: 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Zamawiający informuje, że przedmiot zamówienia </w:t>
      </w:r>
      <w:r w:rsidR="00147482" w:rsidRPr="005C3A80">
        <w:rPr>
          <w:rFonts w:asciiTheme="minorHAnsi" w:hAnsiTheme="minorHAnsi" w:cstheme="minorHAnsi"/>
          <w:b/>
          <w:iCs/>
          <w:sz w:val="22"/>
          <w:szCs w:val="22"/>
        </w:rPr>
        <w:t>nie wymaga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 zatrudnienia przez wykonawcę lub podwykonawcę osób na umowę o pracę, zgodnie z art. 22 § 1 ustawy z dnia 26 czerwca 1974 r. – Kodeks pracy (Dz. U. z 20</w:t>
      </w:r>
      <w:r w:rsidR="00D30B5A" w:rsidRPr="005C3A80">
        <w:rPr>
          <w:rFonts w:asciiTheme="minorHAnsi" w:hAnsiTheme="minorHAnsi" w:cstheme="minorHAnsi"/>
          <w:iCs/>
          <w:sz w:val="22"/>
          <w:szCs w:val="22"/>
        </w:rPr>
        <w:t>20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D30B5A" w:rsidRPr="005C3A80">
        <w:rPr>
          <w:rFonts w:asciiTheme="minorHAnsi" w:hAnsiTheme="minorHAnsi" w:cstheme="minorHAnsi"/>
          <w:iCs/>
          <w:sz w:val="22"/>
          <w:szCs w:val="22"/>
        </w:rPr>
        <w:t>1320</w:t>
      </w:r>
      <w:r w:rsidR="00147482" w:rsidRPr="005C3A80">
        <w:rPr>
          <w:rFonts w:asciiTheme="minorHAnsi" w:hAnsiTheme="minorHAnsi" w:cstheme="minorHAnsi"/>
          <w:iCs/>
          <w:sz w:val="22"/>
          <w:szCs w:val="22"/>
        </w:rPr>
        <w:t>).</w:t>
      </w:r>
    </w:p>
    <w:p w14:paraId="30F1C6EE" w14:textId="74C8D1D0" w:rsidR="0006792C" w:rsidRPr="005C3A80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 w:cstheme="minorHAnsi"/>
          <w:i w:val="0"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6.4. 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47482"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147482" w:rsidRPr="005C3A80">
        <w:rPr>
          <w:rFonts w:asciiTheme="minorHAnsi" w:hAnsiTheme="minorHAnsi" w:cstheme="minorHAnsi"/>
          <w:sz w:val="22"/>
          <w:szCs w:val="22"/>
        </w:rPr>
        <w:t xml:space="preserve"> wymagań </w:t>
      </w:r>
      <w:r w:rsidR="00584401" w:rsidRPr="005C3A80">
        <w:rPr>
          <w:rFonts w:asciiTheme="minorHAnsi" w:hAnsiTheme="minorHAnsi" w:cstheme="minorHAnsi"/>
          <w:sz w:val="22"/>
          <w:szCs w:val="22"/>
        </w:rPr>
        <w:t>związan</w:t>
      </w:r>
      <w:r w:rsidR="00147482" w:rsidRPr="005C3A80">
        <w:rPr>
          <w:rFonts w:asciiTheme="minorHAnsi" w:hAnsiTheme="minorHAnsi" w:cstheme="minorHAnsi"/>
          <w:sz w:val="22"/>
          <w:szCs w:val="22"/>
        </w:rPr>
        <w:t>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z r</w:t>
      </w:r>
      <w:r w:rsidR="00147482" w:rsidRPr="005C3A80">
        <w:rPr>
          <w:rFonts w:asciiTheme="minorHAnsi" w:hAnsiTheme="minorHAnsi" w:cstheme="minorHAnsi"/>
          <w:sz w:val="22"/>
          <w:szCs w:val="22"/>
        </w:rPr>
        <w:t>ealizacją zamówienia, obejmujących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aspekty gospodarcze, ś</w:t>
      </w:r>
      <w:r w:rsidR="00147482" w:rsidRPr="005C3A80">
        <w:rPr>
          <w:rFonts w:asciiTheme="minorHAnsi" w:hAnsiTheme="minorHAnsi" w:cstheme="minorHAnsi"/>
          <w:sz w:val="22"/>
          <w:szCs w:val="22"/>
        </w:rPr>
        <w:t>rodowiskowe, społeczne, związanych</w:t>
      </w:r>
      <w:r w:rsidR="00584401" w:rsidRPr="005C3A80">
        <w:rPr>
          <w:rFonts w:asciiTheme="minorHAnsi" w:hAnsiTheme="minorHAnsi" w:cstheme="minorHAnsi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47482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505AA85" w14:textId="4919F803" w:rsidR="00584401" w:rsidRPr="005C3A80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</w:t>
      </w:r>
      <w:r w:rsidR="0012143C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C811A1" w:rsidRPr="005C3A80">
        <w:rPr>
          <w:rFonts w:asciiTheme="minorHAnsi" w:hAnsiTheme="minorHAnsi" w:cstheme="minorHAnsi"/>
          <w:sz w:val="22"/>
          <w:szCs w:val="22"/>
        </w:rPr>
        <w:t>:</w:t>
      </w:r>
    </w:p>
    <w:p w14:paraId="756B952B" w14:textId="77777777" w:rsidR="00584401" w:rsidRPr="005C3A80" w:rsidRDefault="00584401" w:rsidP="00230F7B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odbycia przez Wykonawcę wizji lokalnej lub</w:t>
      </w:r>
    </w:p>
    <w:p w14:paraId="3B467F58" w14:textId="77777777" w:rsidR="00584401" w:rsidRPr="005C3A80" w:rsidRDefault="00584401" w:rsidP="00230F7B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5C3A80" w:rsidRDefault="00584401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6.6.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5C3A80">
        <w:rPr>
          <w:rFonts w:asciiTheme="minorHAnsi" w:hAnsiTheme="minorHAnsi" w:cstheme="minorHAnsi"/>
          <w:sz w:val="22"/>
          <w:szCs w:val="22"/>
        </w:rPr>
        <w:t xml:space="preserve"> obowiązku osobistego wykonania p</w:t>
      </w:r>
      <w:r w:rsidR="00C811A1" w:rsidRPr="005C3A80">
        <w:rPr>
          <w:rFonts w:asciiTheme="minorHAnsi" w:hAnsiTheme="minorHAnsi" w:cstheme="minorHAnsi"/>
          <w:sz w:val="22"/>
          <w:szCs w:val="22"/>
        </w:rPr>
        <w:t>rzez Wykonawcę kluczowych zadań</w:t>
      </w:r>
      <w:r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6D064" w14:textId="5EA0014E" w:rsidR="0006792C" w:rsidRPr="005C3A80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6.7.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05D7D" w:rsidRPr="005C3A80">
        <w:rPr>
          <w:rFonts w:asciiTheme="minorHAnsi" w:hAnsiTheme="minorHAnsi" w:cstheme="minorHAnsi"/>
          <w:b/>
          <w:sz w:val="22"/>
          <w:szCs w:val="22"/>
        </w:rPr>
        <w:t>nie przewiduje</w:t>
      </w:r>
      <w:r w:rsidR="00FE7BA2" w:rsidRPr="005C3A80">
        <w:rPr>
          <w:rFonts w:asciiTheme="minorHAnsi" w:hAnsiTheme="minorHAnsi" w:cstheme="minorHAnsi"/>
          <w:sz w:val="22"/>
          <w:szCs w:val="22"/>
        </w:rPr>
        <w:t xml:space="preserve"> możliwość udzielenia dotychczasowemu wykonawcy usług, o których mowa w art. 214 ust. 1 pkt 7 ustawy </w:t>
      </w:r>
      <w:proofErr w:type="spellStart"/>
      <w:r w:rsidR="00FE7BA2"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E7BA2" w:rsidRPr="005C3A80">
        <w:rPr>
          <w:rFonts w:asciiTheme="minorHAnsi" w:hAnsiTheme="minorHAnsi" w:cstheme="minorHAnsi"/>
          <w:sz w:val="22"/>
          <w:szCs w:val="22"/>
        </w:rPr>
        <w:t>, polegających na powtórzeniu podobnych usług, zgodnych z przedmiotem zamówienia podstawowego</w:t>
      </w:r>
      <w:r w:rsidR="00C811A1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E1F4C37" w14:textId="7DDC4010" w:rsidR="0078293D" w:rsidRPr="005C3A80" w:rsidRDefault="0078293D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6.8. Zamawiający </w:t>
      </w:r>
      <w:r w:rsidRPr="005C3A8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5C3A80">
        <w:rPr>
          <w:rFonts w:asciiTheme="minorHAnsi" w:hAnsiTheme="minorHAnsi" w:cstheme="minorHAnsi"/>
          <w:sz w:val="22"/>
          <w:szCs w:val="22"/>
        </w:rPr>
        <w:t xml:space="preserve"> możliwości ubiegania się o udzielenie zamówienia wyłącznie przez wykonawców, </w:t>
      </w:r>
      <w:r w:rsidR="00CD2A5B" w:rsidRPr="005C3A80">
        <w:rPr>
          <w:rFonts w:asciiTheme="minorHAnsi" w:hAnsiTheme="minorHAnsi" w:cstheme="minorHAnsi"/>
          <w:sz w:val="22"/>
          <w:szCs w:val="22"/>
        </w:rPr>
        <w:t xml:space="preserve">o których mowa w art. 94 ustawy </w:t>
      </w:r>
      <w:proofErr w:type="spellStart"/>
      <w:r w:rsidR="00CD2A5B" w:rsidRPr="005C3A80">
        <w:rPr>
          <w:rFonts w:asciiTheme="minorHAnsi" w:hAnsiTheme="minorHAnsi" w:cstheme="minorHAnsi"/>
          <w:sz w:val="22"/>
          <w:szCs w:val="22"/>
        </w:rPr>
        <w:t>P</w:t>
      </w:r>
      <w:r w:rsidRPr="005C3A8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828858D" w14:textId="77777777" w:rsidR="002C4356" w:rsidRPr="005C3A80" w:rsidRDefault="002C4356" w:rsidP="0078293D">
      <w:pPr>
        <w:spacing w:before="120" w:after="120"/>
        <w:ind w:left="426" w:hanging="422"/>
        <w:jc w:val="both"/>
        <w:rPr>
          <w:rFonts w:asciiTheme="minorHAnsi" w:hAnsiTheme="minorHAnsi" w:cstheme="minorHAnsi"/>
          <w:sz w:val="22"/>
          <w:szCs w:val="22"/>
        </w:rPr>
      </w:pPr>
    </w:p>
    <w:p w14:paraId="65C4E94A" w14:textId="1C531D72" w:rsidR="0006792C" w:rsidRPr="005C3A80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</w:t>
      </w:r>
      <w:r w:rsidR="003E773B" w:rsidRPr="005C3A80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</w:p>
    <w:p w14:paraId="1017C1B6" w14:textId="77777777" w:rsidR="009842DF" w:rsidRPr="00BE334B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sz w:val="22"/>
          <w:szCs w:val="22"/>
        </w:rPr>
        <w:t xml:space="preserve">Termin wykonania zamówienia </w:t>
      </w:r>
      <w:r w:rsidR="009842DF" w:rsidRPr="00BE334B">
        <w:rPr>
          <w:rFonts w:asciiTheme="minorHAnsi" w:hAnsiTheme="minorHAnsi" w:cstheme="minorHAnsi"/>
          <w:b w:val="0"/>
          <w:sz w:val="22"/>
          <w:szCs w:val="22"/>
        </w:rPr>
        <w:t>350</w:t>
      </w:r>
      <w:r w:rsidRPr="00BE334B">
        <w:rPr>
          <w:rFonts w:asciiTheme="minorHAnsi" w:hAnsiTheme="minorHAnsi" w:cstheme="minorHAnsi"/>
          <w:b w:val="0"/>
          <w:sz w:val="22"/>
          <w:szCs w:val="22"/>
        </w:rPr>
        <w:t xml:space="preserve"> dni kalendarzowych licząc od daty podpisania umowy</w:t>
      </w:r>
      <w:r w:rsidR="009842DF" w:rsidRPr="00BE334B">
        <w:rPr>
          <w:rFonts w:asciiTheme="minorHAnsi" w:hAnsiTheme="minorHAnsi" w:cstheme="minorHAnsi"/>
          <w:b w:val="0"/>
          <w:sz w:val="22"/>
          <w:szCs w:val="22"/>
        </w:rPr>
        <w:t>, w tym:</w:t>
      </w:r>
    </w:p>
    <w:p w14:paraId="73DB29D6" w14:textId="77777777" w:rsidR="009842DF" w:rsidRPr="00BE334B" w:rsidRDefault="009842D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sz w:val="22"/>
          <w:szCs w:val="22"/>
        </w:rPr>
        <w:t>Etap I w terminie 90 dni kalendarzowych licząc od daty zawarcia umowy</w:t>
      </w:r>
      <w:r w:rsidRPr="00BE334B">
        <w:rPr>
          <w:rFonts w:asciiTheme="minorHAnsi" w:hAnsiTheme="minorHAnsi" w:cstheme="minorHAnsi"/>
          <w:b w:val="0"/>
          <w:i/>
          <w:sz w:val="22"/>
          <w:szCs w:val="22"/>
        </w:rPr>
        <w:t>,</w:t>
      </w:r>
    </w:p>
    <w:p w14:paraId="781B137F" w14:textId="77777777" w:rsidR="009842DF" w:rsidRPr="00BE334B" w:rsidRDefault="009842D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iCs/>
          <w:sz w:val="22"/>
          <w:szCs w:val="22"/>
        </w:rPr>
        <w:t>Etap II w terminie 270 dni kalendarzowych licząc od daty zawarcia umowy,</w:t>
      </w:r>
    </w:p>
    <w:p w14:paraId="48A21919" w14:textId="14735E0D" w:rsidR="0006792C" w:rsidRPr="00BE334B" w:rsidRDefault="009842DF" w:rsidP="00230F7B">
      <w:pPr>
        <w:pStyle w:val="Tekstpodstawowy2"/>
        <w:numPr>
          <w:ilvl w:val="0"/>
          <w:numId w:val="40"/>
        </w:numPr>
        <w:tabs>
          <w:tab w:val="left" w:pos="426"/>
        </w:tabs>
        <w:spacing w:after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BE334B">
        <w:rPr>
          <w:rFonts w:asciiTheme="minorHAnsi" w:hAnsiTheme="minorHAnsi" w:cstheme="minorHAnsi"/>
          <w:b w:val="0"/>
          <w:iCs/>
          <w:sz w:val="22"/>
          <w:szCs w:val="22"/>
        </w:rPr>
        <w:t>Etap III w terminie 350 dni kalendarzowych licząc od daty zawarcia umowy.</w:t>
      </w:r>
      <w:r w:rsidR="0006792C" w:rsidRPr="00BE334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3A8586EE" w14:textId="77777777" w:rsidR="008B4FE0" w:rsidRPr="00BE334B" w:rsidRDefault="008B4FE0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EA0200E" w14:textId="04E7369A" w:rsidR="0006792C" w:rsidRPr="005C3A80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WARUNKI UDZIAŁU W POSTĘPOWANIU </w:t>
      </w:r>
    </w:p>
    <w:p w14:paraId="417F12FB" w14:textId="4B7AF8DD" w:rsidR="0006792C" w:rsidRPr="005C3A80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>.1.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nie podlegają wykluczeniu oraz spełniają określone przez </w:t>
      </w:r>
      <w:r w:rsidR="0071503B">
        <w:rPr>
          <w:rStyle w:val="tekstdokbold"/>
          <w:rFonts w:asciiTheme="minorHAnsi" w:hAnsiTheme="minorHAnsi" w:cstheme="minorHAnsi"/>
          <w:sz w:val="22"/>
          <w:szCs w:val="22"/>
        </w:rPr>
        <w:t>Z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 xml:space="preserve">amawiającego warunki </w:t>
      </w:r>
      <w:r w:rsidR="0006792C" w:rsidRPr="005C3A80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1CA3AB19" w14:textId="51E42C74" w:rsidR="0006792C" w:rsidRPr="005C3A80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8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>.2.</w:t>
      </w:r>
      <w:r w:rsidR="0006792C" w:rsidRPr="005C3A80">
        <w:rPr>
          <w:rStyle w:val="tekstdokbold"/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2D24ADAA" w14:textId="273575FF" w:rsidR="00D65208" w:rsidRPr="005C3A80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D65208" w:rsidRPr="005C3A80">
        <w:rPr>
          <w:rFonts w:asciiTheme="minorHAnsi" w:hAnsiTheme="minorHAnsi" w:cstheme="minorHAnsi"/>
          <w:bCs w:val="0"/>
          <w:sz w:val="22"/>
          <w:szCs w:val="22"/>
        </w:rPr>
        <w:t>zdolności do występowania w obrocie gospodarczym</w:t>
      </w:r>
    </w:p>
    <w:p w14:paraId="48FC850A" w14:textId="204884B2" w:rsidR="00D65208" w:rsidRPr="005C3A80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bCs/>
          <w:i/>
          <w:sz w:val="22"/>
          <w:szCs w:val="22"/>
        </w:rPr>
        <w:t xml:space="preserve">Nie dotyczy </w:t>
      </w:r>
    </w:p>
    <w:p w14:paraId="2B9036BA" w14:textId="6AC07872" w:rsidR="0006792C" w:rsidRPr="005C3A80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2)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uprawnień do prowadzenia określonej działalności</w:t>
      </w:r>
      <w:r w:rsidR="0023407F" w:rsidRPr="005C3A80">
        <w:rPr>
          <w:rFonts w:asciiTheme="minorHAnsi" w:hAnsiTheme="minorHAnsi" w:cstheme="minorHAnsi"/>
          <w:sz w:val="22"/>
          <w:szCs w:val="22"/>
        </w:rPr>
        <w:t xml:space="preserve"> gospodarczej lub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zawodowej, o ile wynika to z odrębnych przepisów:</w:t>
      </w:r>
    </w:p>
    <w:p w14:paraId="7F1CB454" w14:textId="3156BFFB" w:rsidR="0006792C" w:rsidRPr="005C3A80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3BE38E18" w14:textId="0D1D3B79" w:rsidR="0006792C" w:rsidRPr="005C3A80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14:paraId="57AFFAE7" w14:textId="41BEDA47" w:rsidR="00BF2656" w:rsidRPr="005C3A80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4530CF2D" w14:textId="6CC4DB43" w:rsidR="0006792C" w:rsidRPr="005C3A80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)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zdolności technicznej lub zawodowej:</w:t>
      </w:r>
    </w:p>
    <w:p w14:paraId="0C9AC814" w14:textId="55DBD40D" w:rsidR="0006792C" w:rsidRPr="005C3A80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5C3A80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Wykonawcy:</w:t>
      </w:r>
    </w:p>
    <w:p w14:paraId="73389537" w14:textId="699A04D3" w:rsidR="0023407F" w:rsidRPr="005C3A80" w:rsidRDefault="0012143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78293D" w:rsidRPr="005C3A80">
        <w:rPr>
          <w:rFonts w:asciiTheme="minorHAnsi" w:hAnsiTheme="minorHAnsi" w:cstheme="minorHAnsi"/>
          <w:b w:val="0"/>
          <w:i/>
          <w:sz w:val="22"/>
          <w:szCs w:val="22"/>
        </w:rPr>
        <w:t>Nie dotyczy</w:t>
      </w:r>
    </w:p>
    <w:p w14:paraId="16136D03" w14:textId="07F98F4D" w:rsidR="0006792C" w:rsidRPr="005C3A80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B1704" w:rsidRPr="005C3A80">
        <w:rPr>
          <w:rFonts w:asciiTheme="minorHAnsi" w:hAnsiTheme="minorHAnsi" w:cstheme="minorHAnsi"/>
          <w:bCs w:val="0"/>
          <w:sz w:val="22"/>
          <w:szCs w:val="22"/>
        </w:rPr>
        <w:t>dotyczącej</w:t>
      </w:r>
      <w:r w:rsidR="00FB170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osób:</w:t>
      </w:r>
    </w:p>
    <w:p w14:paraId="07062448" w14:textId="55EF570B" w:rsidR="0078293D" w:rsidRPr="005C3A80" w:rsidRDefault="0012143C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</w:rPr>
      </w:pPr>
      <w:r w:rsidRPr="005C3A80">
        <w:rPr>
          <w:rFonts w:asciiTheme="minorHAnsi" w:hAnsiTheme="minorHAnsi" w:cstheme="minorHAnsi"/>
          <w:b/>
          <w:i/>
        </w:rPr>
        <w:tab/>
      </w:r>
      <w:r w:rsidR="0078293D" w:rsidRPr="005C3A80">
        <w:rPr>
          <w:rFonts w:asciiTheme="minorHAnsi" w:hAnsiTheme="minorHAnsi" w:cstheme="minorHAnsi"/>
          <w:iCs/>
        </w:rPr>
        <w:t>Do realizacji niniejszego zamówienia, Wykonawca winien</w:t>
      </w:r>
      <w:r w:rsidR="00736EA0" w:rsidRPr="005C3A80">
        <w:rPr>
          <w:rFonts w:asciiTheme="minorHAnsi" w:hAnsiTheme="minorHAnsi" w:cstheme="minorHAnsi"/>
          <w:iCs/>
        </w:rPr>
        <w:t xml:space="preserve"> </w:t>
      </w:r>
      <w:r w:rsidR="0078293D" w:rsidRPr="005C3A80">
        <w:rPr>
          <w:rFonts w:asciiTheme="minorHAnsi" w:hAnsiTheme="minorHAnsi" w:cstheme="minorHAnsi"/>
          <w:iCs/>
        </w:rPr>
        <w:t xml:space="preserve">dysponować </w:t>
      </w:r>
      <w:r w:rsidR="001B0928">
        <w:rPr>
          <w:rFonts w:asciiTheme="minorHAnsi" w:hAnsiTheme="minorHAnsi" w:cstheme="minorHAnsi"/>
          <w:iCs/>
        </w:rPr>
        <w:t>następującymi osobami</w:t>
      </w:r>
      <w:r w:rsidR="0078293D" w:rsidRPr="005C3A80">
        <w:rPr>
          <w:rFonts w:asciiTheme="minorHAnsi" w:hAnsiTheme="minorHAnsi" w:cstheme="minorHAnsi"/>
          <w:iCs/>
        </w:rPr>
        <w:t>:</w:t>
      </w:r>
    </w:p>
    <w:p w14:paraId="6409892D" w14:textId="0C80570C" w:rsidR="00736EA0" w:rsidRPr="005C3A80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B0928">
        <w:rPr>
          <w:rFonts w:asciiTheme="minorHAnsi" w:hAnsiTheme="minorHAnsi" w:cstheme="minorHAnsi"/>
          <w:b/>
          <w:iCs/>
          <w:sz w:val="22"/>
          <w:szCs w:val="22"/>
        </w:rPr>
        <w:t>projektant branży drogowej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(1 osoba) posiadając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w specjalności inżynieryjnej drogowej </w:t>
      </w:r>
      <w:bookmarkStart w:id="0" w:name="_Hlk488315989"/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i doświadczenie w opracowaniu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 w okresie ostatnich 10 lat 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min. 1 dokumentacji projektowo – kosztorysowej </w:t>
      </w:r>
      <w:bookmarkEnd w:id="0"/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w zakresie przebudowy lub budowy drogi o dł</w:t>
      </w:r>
      <w:r w:rsidR="00947A49">
        <w:rPr>
          <w:rFonts w:asciiTheme="minorHAnsi" w:hAnsiTheme="minorHAnsi" w:cstheme="minorHAnsi"/>
          <w:bCs/>
          <w:iCs/>
          <w:sz w:val="22"/>
          <w:szCs w:val="22"/>
        </w:rPr>
        <w:t>ugości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min. 600 m;</w:t>
      </w:r>
    </w:p>
    <w:p w14:paraId="494C91CE" w14:textId="13133558" w:rsidR="00736EA0" w:rsidRPr="005C3A80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projektant branży sanitarnej </w:t>
      </w:r>
      <w:r>
        <w:rPr>
          <w:rFonts w:asciiTheme="minorHAnsi" w:hAnsiTheme="minorHAnsi" w:cstheme="minorHAnsi"/>
          <w:bCs/>
          <w:iCs/>
          <w:sz w:val="22"/>
          <w:szCs w:val="22"/>
        </w:rPr>
        <w:t>(1 osoba) posiadając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w specjalności instalacyjnej w zakresie sieci, instalacji i urządzeń cieplnych, wentylacyjnych, gazowych, wodociągowych i kanalizacyjnych i doświadczenie w opracowaniu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 w okresie ostatnich 10 lat 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 min. 1 dokumentacji projektowo – kosztorysowej w 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>zakresie budowy lub przebudowy kanalizacji deszczowej lub sanitarnej o długości min. 600 m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883036E" w14:textId="7F9914DC" w:rsidR="00736EA0" w:rsidRPr="000C1C88" w:rsidRDefault="001B0928" w:rsidP="00736EA0">
      <w:pPr>
        <w:pStyle w:val="Tekstpodstawowywcity"/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projektant branży elektrycznej </w:t>
      </w:r>
      <w:r>
        <w:rPr>
          <w:rFonts w:asciiTheme="minorHAnsi" w:hAnsiTheme="minorHAnsi" w:cstheme="minorHAnsi"/>
          <w:bCs/>
          <w:iCs/>
          <w:sz w:val="22"/>
          <w:szCs w:val="22"/>
        </w:rPr>
        <w:t>(1 osoba) posiadając</w:t>
      </w:r>
      <w:r w:rsidR="008B4FE0">
        <w:rPr>
          <w:rFonts w:asciiTheme="minorHAnsi" w:hAnsiTheme="minorHAnsi" w:cstheme="minorHAnsi"/>
          <w:bCs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uprawnienia do projektowania w specjalności instalacyjnej w zakresie sieci, instalacji i urządzeń elektrycznych lub elektroenergetycznych i doświadczenie w opracowaniu w okresie ostatnich 10 lat 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>przed upływem terminu składania ofert</w:t>
      </w:r>
      <w:r w:rsidR="008B4FE0">
        <w:rPr>
          <w:rFonts w:asciiTheme="minorHAnsi" w:hAnsiTheme="minorHAnsi" w:cstheme="minorHAnsi"/>
          <w:iCs/>
          <w:sz w:val="22"/>
          <w:szCs w:val="22"/>
        </w:rPr>
        <w:t>,</w:t>
      </w:r>
      <w:r w:rsidR="00736EA0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Cs/>
          <w:iCs/>
          <w:sz w:val="22"/>
          <w:szCs w:val="22"/>
        </w:rPr>
        <w:t xml:space="preserve">min. 1 dokumentacji </w:t>
      </w:r>
      <w:r w:rsidR="00736EA0" w:rsidRPr="000C1C88">
        <w:rPr>
          <w:rFonts w:asciiTheme="minorHAnsi" w:hAnsiTheme="minorHAnsi" w:cstheme="minorHAnsi"/>
          <w:bCs/>
          <w:iCs/>
          <w:sz w:val="22"/>
          <w:szCs w:val="22"/>
        </w:rPr>
        <w:t xml:space="preserve">projektowo – kosztorysowej w zakresie </w:t>
      </w:r>
      <w:r w:rsidR="00736EA0" w:rsidRPr="000C1C88">
        <w:rPr>
          <w:rFonts w:asciiTheme="minorHAnsi" w:hAnsiTheme="minorHAnsi" w:cstheme="minorHAnsi"/>
          <w:iCs/>
          <w:sz w:val="22"/>
          <w:szCs w:val="22"/>
        </w:rPr>
        <w:t>budowy lub przebudowy kablowego oświetlenia drogowego na drodze o dł</w:t>
      </w:r>
      <w:r w:rsidR="008B4FE0">
        <w:rPr>
          <w:rFonts w:asciiTheme="minorHAnsi" w:hAnsiTheme="minorHAnsi" w:cstheme="minorHAnsi"/>
          <w:iCs/>
          <w:sz w:val="22"/>
          <w:szCs w:val="22"/>
        </w:rPr>
        <w:t>ugości</w:t>
      </w:r>
      <w:r w:rsidR="00736EA0" w:rsidRPr="000C1C88">
        <w:rPr>
          <w:rFonts w:asciiTheme="minorHAnsi" w:hAnsiTheme="minorHAnsi" w:cstheme="minorHAnsi"/>
          <w:iCs/>
          <w:sz w:val="22"/>
          <w:szCs w:val="22"/>
        </w:rPr>
        <w:t xml:space="preserve"> min. 600 m</w:t>
      </w:r>
      <w:r w:rsidR="00736EA0" w:rsidRPr="000C1C88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4F69D8E2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10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C1C88">
        <w:rPr>
          <w:rFonts w:asciiTheme="minorHAnsi" w:hAnsiTheme="minorHAnsi" w:cstheme="minorHAnsi"/>
          <w:bCs/>
          <w:iCs/>
          <w:sz w:val="22"/>
          <w:szCs w:val="22"/>
        </w:rPr>
        <w:t xml:space="preserve">lub posiadającymi odpowiadające tym specjalnościom uprawnienia wydane w świetle wcześniej obowiązujących przepisów prawa uprawniające do projektowania w zakresie objętym przedmiotem zamówienia. </w:t>
      </w:r>
    </w:p>
    <w:p w14:paraId="16551978" w14:textId="77777777" w:rsidR="000C1C88" w:rsidRPr="000C1C88" w:rsidRDefault="000C1C88" w:rsidP="000C1C88">
      <w:pPr>
        <w:pStyle w:val="Tekstpodstawowywcity"/>
        <w:ind w:left="14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9BEDE38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1C88">
        <w:rPr>
          <w:rFonts w:asciiTheme="minorHAnsi" w:hAnsiTheme="minorHAnsi" w:cstheme="minorHAnsi"/>
          <w:bCs/>
          <w:sz w:val="22"/>
          <w:szCs w:val="22"/>
        </w:rPr>
        <w:t xml:space="preserve">Wykonawca w celu wykazania spełniania w/w warunku może wskazać osoby będące obywatelem państwa członkowskiego UE, która nabyła kwalifikacje zawodowe do wykonywania działalności w budownictwie, równoznaczne wykonywaniu samodzielnych </w:t>
      </w:r>
      <w:r w:rsidRPr="000C1C88">
        <w:rPr>
          <w:rFonts w:asciiTheme="minorHAnsi" w:hAnsiTheme="minorHAnsi" w:cstheme="minorHAnsi"/>
          <w:bCs/>
          <w:sz w:val="22"/>
          <w:szCs w:val="22"/>
        </w:rPr>
        <w:lastRenderedPageBreak/>
        <w:t>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14:paraId="0349EB4C" w14:textId="77777777" w:rsidR="000C1C88" w:rsidRPr="000C1C88" w:rsidRDefault="000C1C88" w:rsidP="000C1C88">
      <w:pPr>
        <w:pStyle w:val="Tekstpodstawowywcity"/>
        <w:suppressAutoHyphens/>
        <w:spacing w:line="276" w:lineRule="auto"/>
        <w:ind w:left="10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AD0D17" w14:textId="2EC2427F" w:rsidR="0078293D" w:rsidRPr="005C3A80" w:rsidRDefault="0078293D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  <w:u w:val="single"/>
        </w:rPr>
      </w:pPr>
      <w:r w:rsidRPr="005C3A80">
        <w:rPr>
          <w:rFonts w:asciiTheme="minorHAnsi" w:hAnsiTheme="minorHAnsi" w:cstheme="minorHAnsi"/>
          <w:iCs/>
          <w:u w:val="single"/>
        </w:rPr>
        <w:t xml:space="preserve">Zamawiający </w:t>
      </w:r>
      <w:r w:rsidR="001B0928">
        <w:rPr>
          <w:rFonts w:asciiTheme="minorHAnsi" w:hAnsiTheme="minorHAnsi" w:cstheme="minorHAnsi"/>
          <w:iCs/>
          <w:u w:val="single"/>
        </w:rPr>
        <w:t xml:space="preserve">nie </w:t>
      </w:r>
      <w:r w:rsidRPr="005C3A80">
        <w:rPr>
          <w:rFonts w:asciiTheme="minorHAnsi" w:hAnsiTheme="minorHAnsi" w:cstheme="minorHAnsi"/>
          <w:iCs/>
          <w:u w:val="single"/>
        </w:rPr>
        <w:t xml:space="preserve">dopuszcza </w:t>
      </w:r>
      <w:r w:rsidR="001B0928">
        <w:rPr>
          <w:rFonts w:asciiTheme="minorHAnsi" w:hAnsiTheme="minorHAnsi" w:cstheme="minorHAnsi"/>
          <w:iCs/>
          <w:u w:val="single"/>
        </w:rPr>
        <w:t xml:space="preserve">pełnienia kilku funkcji przez tę samą osobę posiadającą uprawnienia jednocześnie w kilku specjalnościach. </w:t>
      </w:r>
    </w:p>
    <w:p w14:paraId="3812FBDC" w14:textId="77777777" w:rsidR="00B266A3" w:rsidRPr="005C3A80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iCs/>
          <w:u w:val="single"/>
        </w:rPr>
      </w:pPr>
    </w:p>
    <w:p w14:paraId="0A8DC01B" w14:textId="1F0F1101" w:rsidR="0006792C" w:rsidRPr="005C3A80" w:rsidRDefault="0012143C" w:rsidP="00804B1A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ab/>
        <w:t>PRZESŁANKI WYKLUCZENIA WYKONAWCÓW</w:t>
      </w:r>
    </w:p>
    <w:p w14:paraId="2B12E743" w14:textId="7BC47670" w:rsidR="0006792C" w:rsidRPr="005C3A80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5C3A80">
        <w:rPr>
          <w:rFonts w:asciiTheme="minorHAnsi" w:hAnsiTheme="minorHAnsi" w:cstheme="minorHAnsi"/>
          <w:b w:val="0"/>
          <w:sz w:val="22"/>
          <w:szCs w:val="22"/>
        </w:rPr>
        <w:t xml:space="preserve">108 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ust. 1 ustawy </w:t>
      </w:r>
      <w:proofErr w:type="spellStart"/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40A7AA" w14:textId="26B44604" w:rsidR="00804B1A" w:rsidRPr="005C3A80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sz w:val="22"/>
          <w:szCs w:val="22"/>
        </w:rPr>
        <w:t>.2.</w:t>
      </w:r>
      <w:r w:rsidR="0006792C" w:rsidRPr="005C3A80">
        <w:rPr>
          <w:rFonts w:asciiTheme="minorHAnsi" w:hAnsiTheme="minorHAnsi" w:cstheme="minorHAnsi"/>
          <w:b/>
          <w:i/>
          <w:sz w:val="22"/>
          <w:szCs w:val="22"/>
        </w:rPr>
        <w:tab/>
      </w:r>
      <w:r w:rsidR="00804B1A" w:rsidRPr="005C3A80">
        <w:rPr>
          <w:rFonts w:asciiTheme="minorHAnsi" w:hAnsiTheme="minorHAnsi" w:cstheme="minorHAnsi"/>
          <w:sz w:val="22"/>
          <w:szCs w:val="22"/>
        </w:rPr>
        <w:t>Zamawiający nie przewiduje fakultatywnych przesłanek wykluczeni</w:t>
      </w:r>
      <w:r w:rsidR="006B41A9" w:rsidRPr="005C3A80">
        <w:rPr>
          <w:rFonts w:asciiTheme="minorHAnsi" w:hAnsiTheme="minorHAnsi" w:cstheme="minorHAnsi"/>
          <w:sz w:val="22"/>
          <w:szCs w:val="22"/>
        </w:rPr>
        <w:t xml:space="preserve">a wskazanych w art. 109 ustawy </w:t>
      </w:r>
      <w:proofErr w:type="spellStart"/>
      <w:r w:rsidR="006B41A9" w:rsidRPr="005C3A80">
        <w:rPr>
          <w:rFonts w:asciiTheme="minorHAnsi" w:hAnsiTheme="minorHAnsi" w:cstheme="minorHAnsi"/>
          <w:sz w:val="22"/>
          <w:szCs w:val="22"/>
        </w:rPr>
        <w:t>P</w:t>
      </w:r>
      <w:r w:rsidR="00804B1A" w:rsidRPr="005C3A8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804B1A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2C10F555" w14:textId="680A5A8C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3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Wykluczenie Wykonawcy następuje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 xml:space="preserve">na odpowiedni okres wskazany w 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 art. 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111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 xml:space="preserve"> ustawy </w:t>
      </w:r>
      <w:proofErr w:type="spellStart"/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666CEE" w14:textId="7B6D19CB" w:rsidR="00A719B5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nie podlega wykluczeniu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 w okolicznościach określonych w art. 108 ust. 1 pkt 1, 2</w:t>
      </w:r>
      <w:r w:rsidR="00365DC4" w:rsidRPr="005C3A80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 xml:space="preserve"> 5 ustawy </w:t>
      </w:r>
      <w:proofErr w:type="spellStart"/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A719B5" w:rsidRPr="005C3A80">
        <w:rPr>
          <w:rFonts w:asciiTheme="minorHAnsi" w:hAnsiTheme="minorHAnsi" w:cstheme="minorHAnsi"/>
          <w:b w:val="0"/>
          <w:sz w:val="22"/>
          <w:szCs w:val="22"/>
        </w:rPr>
        <w:t>, jeżeli udowodni zamawiającemu, że</w:t>
      </w:r>
      <w:r w:rsidR="00D65A4B" w:rsidRPr="005C3A80">
        <w:rPr>
          <w:rFonts w:asciiTheme="minorHAnsi" w:hAnsiTheme="minorHAnsi" w:cstheme="minorHAnsi"/>
          <w:b w:val="0"/>
          <w:sz w:val="22"/>
          <w:szCs w:val="22"/>
        </w:rPr>
        <w:t xml:space="preserve"> spełnił </w:t>
      </w:r>
      <w:r w:rsidR="00C03541" w:rsidRPr="005C3A80">
        <w:rPr>
          <w:rFonts w:asciiTheme="minorHAnsi" w:hAnsiTheme="minorHAnsi" w:cstheme="minorHAnsi"/>
          <w:sz w:val="22"/>
          <w:szCs w:val="22"/>
        </w:rPr>
        <w:t>łącznie</w:t>
      </w:r>
      <w:r w:rsidR="00C03541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5A4B" w:rsidRPr="005C3A80">
        <w:rPr>
          <w:rFonts w:asciiTheme="minorHAnsi" w:hAnsiTheme="minorHAnsi" w:cstheme="minorHAnsi"/>
          <w:b w:val="0"/>
          <w:sz w:val="22"/>
          <w:szCs w:val="22"/>
        </w:rPr>
        <w:t>następujące przesłanki:</w:t>
      </w:r>
    </w:p>
    <w:p w14:paraId="229D238A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5C3A80" w:rsidRDefault="00D65A4B" w:rsidP="00230F7B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zreorganizował personel,</w:t>
      </w:r>
    </w:p>
    <w:p w14:paraId="06223C8E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5C3A80" w:rsidRDefault="00D65A4B" w:rsidP="00230F7B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pkt. </w:t>
      </w:r>
      <w:r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9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  <w:r w:rsidR="00AC2B1A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4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  <w:u w:val="single"/>
        </w:rPr>
        <w:t>. IDW</w:t>
      </w:r>
      <w:r w:rsidR="00B50847" w:rsidRPr="005C3A80">
        <w:rPr>
          <w:rFonts w:asciiTheme="minorHAnsi" w:hAnsiTheme="minorHAnsi" w:cstheme="minorHAnsi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5C3A80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9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.6.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5C3A8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C83DB72" w:rsidR="0006792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98694A9" w14:textId="77777777" w:rsidR="008B4FE0" w:rsidRPr="005C3A80" w:rsidRDefault="008B4FE0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DF7506" w14:textId="6010DA94" w:rsidR="0006792C" w:rsidRPr="005C3A80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ab/>
      </w:r>
      <w:r w:rsidR="245FA84C" w:rsidRPr="005C3A80">
        <w:rPr>
          <w:rStyle w:val="tekstdokbold"/>
          <w:rFonts w:asciiTheme="minorHAnsi" w:hAnsiTheme="minorHAnsi" w:cstheme="minorHAnsi"/>
          <w:sz w:val="22"/>
          <w:szCs w:val="22"/>
        </w:rPr>
        <w:t>PODMIOTOWE ŚRODKI DOWODOWE</w:t>
      </w:r>
    </w:p>
    <w:p w14:paraId="79653FAA" w14:textId="77777777" w:rsidR="00736EA0" w:rsidRPr="005C3A80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A116A1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A116A1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Zamawiający będzie żądał podmiotowych środków dowodowych na potwierdzenie spełniania warunków udziału w postępowaniu.  Zamawiający nie będzie żądał podmiotowych środków dowodowych na potwierdzenie braku podstaw wykluczenia.</w:t>
      </w:r>
    </w:p>
    <w:p w14:paraId="545B41B4" w14:textId="09E6E17D" w:rsidR="0006792C" w:rsidRPr="005C3A80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theme="minorHAnsi"/>
          <w:strike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>.2.</w:t>
      </w:r>
      <w:r w:rsidR="002946A8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 nie jest podmiotowym środkiem dowodowym i </w:t>
      </w:r>
      <w:r w:rsidR="00364CFD" w:rsidRPr="005C3A80">
        <w:rPr>
          <w:rFonts w:asciiTheme="minorHAnsi" w:hAnsiTheme="minorHAnsi" w:cstheme="minorHAnsi"/>
          <w:b w:val="0"/>
          <w:sz w:val="22"/>
          <w:szCs w:val="22"/>
        </w:rPr>
        <w:t xml:space="preserve">stanowi dowód 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D72B51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1CEBD02" w14:textId="30861FE5" w:rsidR="0006792C" w:rsidRPr="005C3A80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3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Oświadczenie, o którym mowa w pkt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10.2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IDW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Wykonawca zobowiązany jest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złożyć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>zgodnie z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>e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 wzorem, który stanowi Formularz 3.1</w:t>
      </w:r>
      <w:r w:rsidR="007E7780" w:rsidRPr="005C3A80">
        <w:rPr>
          <w:rFonts w:asciiTheme="minorHAnsi" w:hAnsiTheme="minorHAnsi" w:cstheme="minorHAnsi"/>
          <w:b w:val="0"/>
          <w:sz w:val="22"/>
          <w:szCs w:val="22"/>
        </w:rPr>
        <w:t xml:space="preserve"> na zasadach określonych w pkt. 14 IDW</w:t>
      </w:r>
      <w:r w:rsidR="00B1274A" w:rsidRPr="005C3A8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15AF2B4" w14:textId="3454A1B9" w:rsidR="00736EA0" w:rsidRPr="005C3A80" w:rsidRDefault="006C29A1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10.4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Zamawiający wezwie Wykonawcę, którego oferta została najwyżej oceniona, do złożenia w wyznaczonym terminie, nie krótszym niż 5 dni od dnia wezwania, podmiotowych środków dowodowych</w:t>
      </w:r>
      <w:r w:rsidR="00736EA0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736EA0" w:rsidRPr="005C3A80">
        <w:rPr>
          <w:rFonts w:asciiTheme="minorHAnsi" w:hAnsiTheme="minorHAnsi" w:cstheme="minorHAnsi"/>
          <w:b w:val="0"/>
          <w:sz w:val="22"/>
          <w:szCs w:val="22"/>
        </w:rPr>
        <w:t>aktualnych na dzień ich złożenia.</w:t>
      </w:r>
    </w:p>
    <w:p w14:paraId="291DC0AE" w14:textId="77777777" w:rsidR="00736EA0" w:rsidRPr="005C3A80" w:rsidRDefault="00736EA0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10.5.    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75758C27" w14:textId="77777777" w:rsidR="00736EA0" w:rsidRPr="005C3A80" w:rsidRDefault="00736EA0" w:rsidP="00736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10.6.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DA4CC64" w14:textId="16E0931F" w:rsidR="00736EA0" w:rsidRPr="005C3A80" w:rsidRDefault="00736EA0" w:rsidP="0024574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10.7.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W celu potwierdzenia spełniania przez Wykonawcę warunków udziału w postępowaniu Wykonawca składa</w:t>
      </w:r>
      <w:r w:rsidR="00C14743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wykaz osób, skierowanych przez wykonawcę do realizacji zamówienia publicznego, w szczególności odpowiedzialnych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za świadczenie usług, kontrolę jakości, wraz z informacjami na temat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ich kwalifikacji zawodowych, uprawnień, doświadczenia i wykształcenia niezbędnych do wykonania zamówienia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publicznego, a także zakresu wykonywanych przez nie czynności oraz informacją o podstawie do dysponowania</w:t>
      </w:r>
      <w:r w:rsidR="002457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41" w:rsidRPr="00245741">
        <w:rPr>
          <w:rFonts w:asciiTheme="minorHAnsi" w:hAnsiTheme="minorHAnsi" w:cstheme="minorHAnsi"/>
          <w:b w:val="0"/>
          <w:sz w:val="22"/>
          <w:szCs w:val="22"/>
        </w:rPr>
        <w:t>tymi osobami</w:t>
      </w:r>
      <w:r w:rsidR="00947A4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4BC93B" w14:textId="40B47B17" w:rsidR="003C38B7" w:rsidRPr="005C3A80" w:rsidRDefault="00736EA0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10.8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>Jeżeli złożone przez Wykonawcę oświadczenie, o którym mowa w pkt. 10.2. IDW budz</w:t>
      </w:r>
      <w:r w:rsidR="00793BC0" w:rsidRPr="005C3A80">
        <w:rPr>
          <w:rFonts w:asciiTheme="minorHAnsi" w:hAnsiTheme="minorHAnsi" w:cstheme="minorHAnsi"/>
          <w:b w:val="0"/>
          <w:sz w:val="22"/>
          <w:szCs w:val="22"/>
        </w:rPr>
        <w:t xml:space="preserve">i </w:t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 xml:space="preserve">wątpliwości Zamawiającego, może on zwrócić się bezpośrednio do podmiotu, który jest </w:t>
      </w:r>
      <w:r w:rsidR="00FD61D3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 xml:space="preserve">w posiadaniu informacji lub dokumentów istotnych w tym zakresie dla oceny spełniania przez Wykonawcę warunków udziału w postępowaniu lub braku podstaw wykluczenia, </w:t>
      </w:r>
      <w:r w:rsidR="00FD61D3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3C38B7" w:rsidRPr="005C3A80">
        <w:rPr>
          <w:rFonts w:asciiTheme="minorHAnsi" w:hAnsiTheme="minorHAnsi" w:cstheme="minorHAnsi"/>
          <w:b w:val="0"/>
          <w:sz w:val="22"/>
          <w:szCs w:val="22"/>
        </w:rPr>
        <w:t>o przedstawienie takich informacji lub dokumentów.</w:t>
      </w:r>
      <w:r w:rsidR="003C38B7" w:rsidRPr="005C3A8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4BA21CE" w14:textId="77777777" w:rsidR="00B266A3" w:rsidRPr="005C3A80" w:rsidRDefault="00B266A3" w:rsidP="00B266A3">
      <w:pPr>
        <w:pStyle w:val="Tekstpodstawowy2"/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5C3A80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</w:r>
      <w:r w:rsidR="00B563AA" w:rsidRPr="005C3A80">
        <w:rPr>
          <w:rFonts w:asciiTheme="minorHAnsi" w:hAnsiTheme="minorHAnsi" w:cstheme="minorHAnsi"/>
          <w:b/>
          <w:sz w:val="22"/>
          <w:szCs w:val="22"/>
        </w:rPr>
        <w:t>UDOSTĘPNIENIE ZASOBÓW</w:t>
      </w:r>
    </w:p>
    <w:p w14:paraId="3DB2C229" w14:textId="3E4D2438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.1.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może w celu potwierdzenia spełniania warunków udziału w postępowaniu, </w:t>
      </w:r>
      <w:r w:rsidR="00FD61D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stosownych sytuacjach oraz w odniesieniu do </w:t>
      </w:r>
      <w:r w:rsidR="615F6C7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konkretnego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zamówienia, lub jego części, polegać na zdolnościach technicznych lub zawodowych podmiotów</w:t>
      </w:r>
      <w:r w:rsidR="11A7DBE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niezależnie od charakteru prawnego łączących go z nim stosunków prawnych.</w:t>
      </w:r>
    </w:p>
    <w:p w14:paraId="54DDD281" w14:textId="70231DBE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 odniesieniu do warunków dotyczących wykształcenia, kwalifikacji zawodowych lub doświadczenia, Wykonawcy mogą polegać na zdolnościach podmiotów</w:t>
      </w:r>
      <w:r w:rsidR="2ECC987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413213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udostępniających</w:t>
      </w:r>
      <w:r w:rsidR="2ECC987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zasoby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jeśli podmioty te </w:t>
      </w:r>
      <w:r w:rsidR="7DADF5C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wykonają </w:t>
      </w:r>
      <w:r w:rsidR="696BA09A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usługi</w:t>
      </w:r>
      <w:r w:rsidR="696BA09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do realizacji których te zdolności są wymagane. </w:t>
      </w:r>
    </w:p>
    <w:p w14:paraId="5E66CE59" w14:textId="4F950C16" w:rsidR="0006792C" w:rsidRPr="005C3A80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.3.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Wykonawca, który polega na zdolnościach lub sytuacji podmiotów</w:t>
      </w:r>
      <w:r w:rsidR="3CF7248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udostępniających zasoby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751E4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składa wraz z ofertą </w:t>
      </w:r>
      <w:r w:rsidR="69751E47" w:rsidRPr="005C3A80">
        <w:rPr>
          <w:rFonts w:asciiTheme="minorHAnsi" w:hAnsiTheme="minorHAnsi" w:cstheme="minorHAnsi"/>
          <w:sz w:val="22"/>
          <w:szCs w:val="22"/>
        </w:rPr>
        <w:t xml:space="preserve">zobowiązanie podmiotu udostępniającego zasoby </w:t>
      </w:r>
      <w:r w:rsidR="69751E4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do oddania mu do dyspozycji niezbędnych zas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obów na potrzeby realizacji danego zamówienia </w:t>
      </w:r>
      <w:r w:rsidR="17F4E9A7" w:rsidRPr="005C3A80">
        <w:rPr>
          <w:rFonts w:asciiTheme="minorHAnsi" w:hAnsiTheme="minorHAnsi" w:cstheme="minorHAnsi"/>
          <w:sz w:val="22"/>
          <w:szCs w:val="22"/>
        </w:rPr>
        <w:t>lub inny podmiotowy środek dowodowy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5280C6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potwierdzający</w:t>
      </w:r>
      <w:r w:rsidR="17F4E9A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że Wykonawca realizując zamówienie, będzie dysponował niezbędn</w:t>
      </w:r>
      <w:r w:rsidR="2AE498C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ymi zasobami tych podmiotów. </w:t>
      </w:r>
    </w:p>
    <w:p w14:paraId="30EEA655" w14:textId="4766C745" w:rsidR="0006792C" w:rsidRPr="005C3A80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B563AA" w:rsidRPr="005C3A80">
        <w:rPr>
          <w:rFonts w:asciiTheme="minorHAnsi" w:hAnsiTheme="minorHAnsi" w:cstheme="minorHAnsi"/>
          <w:sz w:val="22"/>
          <w:szCs w:val="22"/>
        </w:rPr>
        <w:t>1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68FBA0FA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>Zobowiązanie podmiotu udostępniającego zasoby, o którym mowa w pkt 1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>1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.3 </w:t>
      </w:r>
      <w:r w:rsidR="00153E93" w:rsidRPr="005C3A80">
        <w:rPr>
          <w:rFonts w:asciiTheme="minorHAnsi" w:eastAsia="Verdana" w:hAnsiTheme="minorHAnsi" w:cstheme="minorHAnsi"/>
          <w:sz w:val="22"/>
          <w:szCs w:val="22"/>
        </w:rPr>
        <w:t>IDW</w:t>
      </w:r>
      <w:r w:rsidR="0BD47253" w:rsidRPr="005C3A80">
        <w:rPr>
          <w:rFonts w:asciiTheme="minorHAnsi" w:eastAsia="Verdana" w:hAnsiTheme="minorHAnsi" w:cstheme="minorHAnsi"/>
          <w:sz w:val="22"/>
          <w:szCs w:val="22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5C3A80" w:rsidRDefault="0BD47253" w:rsidP="00230F7B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</w:rPr>
      </w:pPr>
      <w:r w:rsidRPr="005C3A80">
        <w:rPr>
          <w:rFonts w:asciiTheme="minorHAnsi" w:eastAsia="Verdana" w:hAnsiTheme="minorHAnsi" w:cstheme="minorHAnsi"/>
        </w:rPr>
        <w:t>zakres dostępnych Wykonawcy zasobów podmiotu udostępniającego zasoby;</w:t>
      </w:r>
    </w:p>
    <w:p w14:paraId="196322D6" w14:textId="295DB75F" w:rsidR="0006792C" w:rsidRPr="005C3A80" w:rsidRDefault="0BD47253" w:rsidP="00230F7B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</w:rPr>
      </w:pPr>
      <w:r w:rsidRPr="005C3A80">
        <w:rPr>
          <w:rFonts w:asciiTheme="minorHAnsi" w:eastAsia="Verdana" w:hAnsiTheme="minorHAnsi" w:cstheme="minorHAnsi"/>
        </w:rPr>
        <w:t>sposób i okres udostępnienia Wykonawcy i wykorzystania przez niego zasobów podmiotu udostępniającego te zasoby przy wykonywaniu zamówienia;</w:t>
      </w:r>
    </w:p>
    <w:p w14:paraId="4F752641" w14:textId="0FE62EAE" w:rsidR="0006792C" w:rsidRPr="005C3A80" w:rsidRDefault="0BD47253" w:rsidP="00230F7B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2"/>
          <w:szCs w:val="22"/>
        </w:rPr>
      </w:pPr>
      <w:r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="00B563AA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.</w:t>
      </w:r>
    </w:p>
    <w:p w14:paraId="23FD8AF9" w14:textId="55C4F77F" w:rsidR="00434A75" w:rsidRPr="005C3A80" w:rsidRDefault="00434A75" w:rsidP="00434A75">
      <w:pPr>
        <w:pStyle w:val="Tekstpodstawowy2"/>
        <w:spacing w:after="120"/>
        <w:ind w:left="990" w:hanging="423"/>
        <w:rPr>
          <w:rFonts w:asciiTheme="minorHAnsi" w:eastAsia="Verdana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Propozycję treści zobowiązania zawarto w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e wzorze - Formularz 3.2 Rozdział 3 SWZ.</w:t>
      </w:r>
    </w:p>
    <w:p w14:paraId="6C196A30" w14:textId="7859C013" w:rsidR="0006792C" w:rsidRPr="005C3A80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.5. 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oceni, czy udostępniane Wykonawcy przez podmioty </w:t>
      </w:r>
      <w:r w:rsidR="1D07AE9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</w:t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1D07AE9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pniające zasoby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zdolności techniczne lub zawodowe, pozwalają na wykazanie przez Wykonawcę spełniania warunków udziału w postępowaniu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69A4165F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a także bada, czy nie zachodzą wobec tego podmiotu podstawy wykluczenia, które zostały przewidziany względem wykonawcy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BCA4B14" w14:textId="772E459E" w:rsidR="0006792C" w:rsidRPr="005C3A80" w:rsidRDefault="0006792C" w:rsidP="00793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31BCAC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AD8FDF0" w:rsidRPr="005C3A8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563AA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Jeżeli zdolności techniczne lub zawodowe, podmiotu</w:t>
      </w:r>
      <w:r w:rsidR="206FBCF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206FBCFB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udostępniającego zasoby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 potwierdzają spełnienia przez Wykonawcę warunków udziału w postępowaniu lub zachodzą wobec </w:t>
      </w:r>
      <w:r w:rsidR="2649981E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tego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podmiot</w:t>
      </w:r>
      <w:r w:rsidR="3FE676B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podstawy wykluczenia, Zamawiający zażąda, aby Wykonawca w terminie określonym przez Zamawiającego:</w:t>
      </w:r>
    </w:p>
    <w:p w14:paraId="769046F0" w14:textId="1CA32D6F" w:rsidR="0006792C" w:rsidRPr="005C3A80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iCs/>
          <w:sz w:val="22"/>
          <w:szCs w:val="22"/>
        </w:rPr>
        <w:t xml:space="preserve">zastąpił ten podmiot innym podmiotem lub podmiotami </w:t>
      </w:r>
      <w:r w:rsidR="00C6069E" w:rsidRPr="005C3A80">
        <w:rPr>
          <w:rFonts w:asciiTheme="minorHAnsi" w:hAnsiTheme="minorHAnsi" w:cstheme="minorHAnsi"/>
          <w:b w:val="0"/>
          <w:iCs/>
          <w:sz w:val="22"/>
          <w:szCs w:val="22"/>
        </w:rPr>
        <w:t>albo</w:t>
      </w:r>
    </w:p>
    <w:p w14:paraId="5658761D" w14:textId="4ED158FC" w:rsidR="0006792C" w:rsidRPr="005C3A80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b)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335B6733" w:rsidRPr="005C3A80">
        <w:rPr>
          <w:rFonts w:asciiTheme="minorHAnsi" w:eastAsia="Verdana" w:hAnsiTheme="minorHAnsi" w:cstheme="minorHAnsi"/>
          <w:b w:val="0"/>
          <w:bCs w:val="0"/>
          <w:sz w:val="22"/>
          <w:szCs w:val="22"/>
        </w:rPr>
        <w:t>wykazał, że samodzielnie spełnia warunki udziału w postępowaniu.</w:t>
      </w:r>
    </w:p>
    <w:p w14:paraId="6FE1A09B" w14:textId="1085E7C8" w:rsidR="00812D2B" w:rsidRPr="005C3A80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633D9F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6792C" w:rsidRPr="005C3A80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="00812D2B" w:rsidRPr="005C3A80">
        <w:rPr>
          <w:rFonts w:asciiTheme="minorHAnsi" w:hAnsiTheme="minorHAnsi" w:cstheme="minorHAnsi"/>
          <w:b w:val="0"/>
          <w:i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283DFBBC" w:rsidR="0006792C" w:rsidRPr="005C3A80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63AA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.9.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Wykonawca,</w:t>
      </w:r>
      <w:r w:rsidR="6F9E491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przypadku polegania na zdolnościach lub sytuacji podmiotów udostępniających zasoby, przedstawia </w:t>
      </w:r>
      <w:r w:rsidR="38B34F6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oświadczenie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, o którym mowa w pkt.10.2. IDW</w:t>
      </w:r>
      <w:r w:rsidR="00236E3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38B34F6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podmiotu 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udost</w:t>
      </w:r>
      <w:r w:rsidR="00B622EE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pniającego zasoby</w:t>
      </w:r>
      <w:r w:rsidR="449540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294F98D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potwierdzające</w:t>
      </w:r>
      <w:r w:rsidR="449540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brak podstaw wykluczenia tego podmiotu oraz spełnianie warunków udziału w postępowaniu w zakresie, w jakim wykonawca powołuje się na jego zasoby</w:t>
      </w:r>
      <w:r w:rsidR="1D45348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1BD39D3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6F9E491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709E953" w14:textId="39874C40" w:rsidR="0006792C" w:rsidRPr="005C3A8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Oświadczenia podmiotów udostępniających </w:t>
      </w:r>
      <w:r w:rsidR="0793AA2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zasoby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powinny </w:t>
      </w:r>
      <w:r w:rsidR="4DD0F31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być </w:t>
      </w:r>
      <w:r w:rsidR="4131F8D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złożone </w:t>
      </w:r>
      <w:r w:rsidR="4DD0F31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</w:t>
      </w:r>
      <w:r w:rsidR="0F1904D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ie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elektroniczn</w:t>
      </w:r>
      <w:r w:rsidR="2F5D425E" w:rsidRPr="005C3A80">
        <w:rPr>
          <w:rFonts w:asciiTheme="minorHAnsi" w:hAnsiTheme="minorHAnsi" w:cstheme="minorHAnsi"/>
          <w:sz w:val="22"/>
          <w:szCs w:val="22"/>
        </w:rPr>
        <w:t>ej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4D1FA3B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w postaci elektronicznej opatrzonej podpisem zaufanym lub podpisem osobistym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 w jakim potwierdzają okoliczności, o których mowa w treści art. </w:t>
      </w:r>
      <w:r w:rsidR="130C640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273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 Należy je przesłać zgodnie z zasadami określonymi w pkt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AD295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5480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1696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Wzór oświadczenia</w:t>
      </w:r>
      <w:r w:rsidR="00516965" w:rsidRPr="005C3A80">
        <w:rPr>
          <w:rFonts w:asciiTheme="minorHAnsi" w:hAnsiTheme="minorHAnsi" w:cstheme="minorHAnsi"/>
          <w:b w:val="0"/>
          <w:sz w:val="22"/>
          <w:szCs w:val="22"/>
        </w:rPr>
        <w:t xml:space="preserve"> stanowi Formularz 3.1a.</w:t>
      </w:r>
    </w:p>
    <w:p w14:paraId="1EABEF9E" w14:textId="2177CDF3" w:rsidR="0006792C" w:rsidRPr="005C3A8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Wykonawca, który powołuje się na zasoby innych podmiotów, w celu wykazania braku istnienia wobec nich podstaw wykluczenia oraz spełniania, w zakresie, w jakim pow</w:t>
      </w:r>
      <w:r w:rsidR="006F19B2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ołuje się na ich zasoby, warunków</w:t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udziału w postępowaniu zamieszcza informacje o tych podmiotach w oświadczeniu, </w:t>
      </w:r>
      <w:r w:rsidR="00F82161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 którym mow</w:t>
      </w:r>
      <w:r w:rsidR="00754808"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a w pkt. 10.2. IDW</w:t>
      </w:r>
      <w:r w:rsidRPr="005C3A80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</w:t>
      </w:r>
    </w:p>
    <w:p w14:paraId="4B54F872" w14:textId="77777777" w:rsidR="00B266A3" w:rsidRPr="005C3A80" w:rsidRDefault="00B266A3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54710E0" w14:textId="452CEFA2" w:rsidR="00812D2B" w:rsidRPr="005C3A80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</w:t>
      </w:r>
      <w:r w:rsidR="00754808" w:rsidRPr="005C3A80">
        <w:rPr>
          <w:rFonts w:asciiTheme="minorHAnsi" w:hAnsiTheme="minorHAnsi" w:cstheme="minorHAnsi"/>
          <w:iCs/>
          <w:sz w:val="22"/>
          <w:szCs w:val="22"/>
        </w:rPr>
        <w:t>2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54808" w:rsidRPr="005C3A80">
        <w:rPr>
          <w:rFonts w:asciiTheme="minorHAnsi" w:hAnsiTheme="minorHAnsi" w:cstheme="minorHAnsi"/>
          <w:iCs/>
          <w:sz w:val="22"/>
          <w:szCs w:val="22"/>
        </w:rPr>
        <w:tab/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PODWYKONAWSTWO </w:t>
      </w:r>
    </w:p>
    <w:p w14:paraId="38A2B111" w14:textId="0F7D23C1" w:rsidR="00812D2B" w:rsidRPr="005C3A80" w:rsidRDefault="00812D2B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12.1. </w:t>
      </w:r>
      <w:r w:rsidRPr="005C3A80">
        <w:rPr>
          <w:rFonts w:asciiTheme="minorHAnsi" w:hAnsiTheme="minorHAnsi" w:cstheme="minorHAnsi"/>
          <w:sz w:val="22"/>
          <w:szCs w:val="22"/>
        </w:rPr>
        <w:tab/>
        <w:t>Wykonawca może powierzyć wykonanie</w:t>
      </w:r>
      <w:r w:rsidR="00273E76" w:rsidRPr="005C3A80">
        <w:rPr>
          <w:rFonts w:asciiTheme="minorHAnsi" w:hAnsiTheme="minorHAnsi" w:cstheme="minorHAnsi"/>
          <w:sz w:val="22"/>
          <w:szCs w:val="22"/>
        </w:rPr>
        <w:t xml:space="preserve"> części zamówienia podwykonawcy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7E8EB0A" w14:textId="4DC3BD8C" w:rsidR="00273E76" w:rsidRPr="005C3A80" w:rsidRDefault="00FD61D3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12.2.     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pkt. </w:t>
      </w:r>
      <w:r w:rsidR="0018130D" w:rsidRPr="005C3A80">
        <w:rPr>
          <w:rFonts w:asciiTheme="minorHAnsi" w:hAnsiTheme="minorHAnsi" w:cstheme="minorHAnsi"/>
          <w:bCs/>
          <w:sz w:val="22"/>
          <w:szCs w:val="22"/>
        </w:rPr>
        <w:t>10</w:t>
      </w:r>
      <w:r w:rsidR="00273E76" w:rsidRPr="005C3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>przedmiot zamówienia zamierza zrealizować sam, czy też</w:t>
      </w:r>
      <w:r w:rsidR="00273E76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</w:t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wiadome, podać nazwy firmy podwykonawców. W przypadku braku informacji </w:t>
      </w:r>
      <w:r w:rsidR="00F82161" w:rsidRPr="005C3A8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73E76" w:rsidRPr="005C3A80">
        <w:rPr>
          <w:rFonts w:asciiTheme="minorHAnsi" w:hAnsiTheme="minorHAnsi" w:cs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5C3A80" w:rsidRDefault="00FD61D3" w:rsidP="00F8216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12.3. 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12D2B" w:rsidRPr="005C3A80">
        <w:rPr>
          <w:rFonts w:asciiTheme="minorHAnsi" w:hAnsiTheme="minorHAnsi" w:cstheme="minorHAnsi"/>
          <w:sz w:val="22"/>
          <w:szCs w:val="22"/>
        </w:rPr>
        <w:t xml:space="preserve">Pozostałe wymagania dotyczące podwykonawstwa zostały określone w </w:t>
      </w:r>
      <w:r w:rsidR="009D473E" w:rsidRPr="005C3A80">
        <w:rPr>
          <w:rFonts w:asciiTheme="minorHAnsi" w:hAnsiTheme="minorHAnsi" w:cstheme="minorHAnsi"/>
          <w:sz w:val="22"/>
          <w:szCs w:val="22"/>
        </w:rPr>
        <w:t>projekcie umowy (Rozdział 5</w:t>
      </w:r>
      <w:r w:rsidR="00812D2B" w:rsidRPr="005C3A80">
        <w:rPr>
          <w:rFonts w:asciiTheme="minorHAnsi" w:hAnsiTheme="minorHAnsi" w:cstheme="minorHAnsi"/>
          <w:sz w:val="22"/>
          <w:szCs w:val="22"/>
        </w:rPr>
        <w:t xml:space="preserve"> SWZ</w:t>
      </w:r>
      <w:r w:rsidR="009D473E" w:rsidRPr="005C3A80">
        <w:rPr>
          <w:rFonts w:asciiTheme="minorHAnsi" w:hAnsiTheme="minorHAnsi" w:cstheme="minorHAnsi"/>
          <w:sz w:val="22"/>
          <w:szCs w:val="22"/>
        </w:rPr>
        <w:t>)</w:t>
      </w:r>
      <w:r w:rsidR="00812D2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4FB30F8" w14:textId="77777777" w:rsidR="0006792C" w:rsidRPr="005C3A80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6CD2F79B" w14:textId="72FDBB1E" w:rsidR="0006792C" w:rsidRPr="001B0928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928">
        <w:rPr>
          <w:rFonts w:asciiTheme="minorHAnsi" w:hAnsiTheme="minorHAnsi" w:cstheme="minorHAnsi"/>
          <w:b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/>
          <w:sz w:val="22"/>
          <w:szCs w:val="22"/>
        </w:rPr>
        <w:t>3</w:t>
      </w:r>
      <w:r w:rsidRPr="001B092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B0928">
        <w:rPr>
          <w:rFonts w:asciiTheme="minorHAnsi" w:hAnsiTheme="minorHAnsi" w:cstheme="minorHAnsi"/>
          <w:b/>
          <w:sz w:val="22"/>
          <w:szCs w:val="22"/>
        </w:rPr>
        <w:tab/>
      </w:r>
      <w:r w:rsidR="0034296C" w:rsidRPr="001B0928">
        <w:rPr>
          <w:rFonts w:asciiTheme="minorHAnsi" w:hAnsiTheme="minorHAnsi" w:cstheme="minorHAnsi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1B092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>.1.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0EADB93B" w:rsidR="0006792C" w:rsidRPr="001B092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.2.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108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natomiast spełnianie warunków udziału w postępowaniu Wykonawcy wykazują zgodnie z pkt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.2.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0C7C72" w14:textId="6DC9D8A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.3.</w:t>
      </w:r>
      <w:r w:rsidRPr="001B0928">
        <w:rPr>
          <w:rFonts w:asciiTheme="minorHAnsi" w:hAnsiTheme="minorHAnsi" w:cstheme="minorHAnsi"/>
          <w:b w:val="0"/>
          <w:sz w:val="22"/>
          <w:szCs w:val="22"/>
        </w:rPr>
        <w:tab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1B0928">
        <w:rPr>
          <w:rFonts w:asciiTheme="minorHAnsi" w:hAnsiTheme="minorHAnsi" w:cstheme="minorHAnsi"/>
          <w:sz w:val="22"/>
          <w:szCs w:val="22"/>
        </w:rPr>
        <w:t xml:space="preserve">oświadczenie, </w:t>
      </w:r>
      <w:r w:rsidR="00F82161" w:rsidRPr="001B0928">
        <w:rPr>
          <w:rFonts w:asciiTheme="minorHAnsi" w:hAnsiTheme="minorHAnsi" w:cstheme="minorHAnsi"/>
          <w:sz w:val="22"/>
          <w:szCs w:val="22"/>
        </w:rPr>
        <w:br/>
      </w:r>
      <w:r w:rsidRPr="001B0928">
        <w:rPr>
          <w:rFonts w:asciiTheme="minorHAnsi" w:hAnsiTheme="minorHAnsi" w:cstheme="minorHAnsi"/>
          <w:sz w:val="22"/>
          <w:szCs w:val="22"/>
        </w:rPr>
        <w:t xml:space="preserve">o którym mowa w pkt. </w:t>
      </w:r>
      <w:r w:rsidR="0034296C" w:rsidRPr="001B0928">
        <w:rPr>
          <w:rFonts w:asciiTheme="minorHAnsi" w:hAnsiTheme="minorHAnsi" w:cstheme="minorHAnsi"/>
          <w:sz w:val="22"/>
          <w:szCs w:val="22"/>
        </w:rPr>
        <w:t>10.2</w:t>
      </w:r>
      <w:r w:rsidR="00BB274A" w:rsidRPr="001B0928">
        <w:rPr>
          <w:rFonts w:asciiTheme="minorHAnsi" w:hAnsiTheme="minorHAnsi" w:cstheme="minorHAnsi"/>
          <w:sz w:val="22"/>
          <w:szCs w:val="22"/>
        </w:rPr>
        <w:t xml:space="preserve"> </w:t>
      </w:r>
      <w:r w:rsidR="0034296C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B0928">
        <w:rPr>
          <w:rFonts w:asciiTheme="minorHAnsi" w:hAnsiTheme="minorHAnsi" w:cstheme="minorHAnsi"/>
          <w:bCs w:val="0"/>
          <w:sz w:val="22"/>
          <w:szCs w:val="22"/>
        </w:rPr>
        <w:t>składa każdy z Wykonawców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wspólnie ubiegających się </w:t>
      </w:r>
      <w:r w:rsidR="00F82161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zamówienie. </w:t>
      </w:r>
      <w:r w:rsidR="44471CBB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Oświadczenia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 potwierdzają </w:t>
      </w:r>
      <w:r w:rsidR="0ED41C17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brak podstaw wykluczenia oraz 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spełnianie warunków udziału w postępowaniu</w:t>
      </w:r>
      <w:r w:rsidR="315F015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spełnianie</w:t>
      </w:r>
      <w:r w:rsidR="315F015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warunków udziału w postępowaniu.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73894EB0" w14:textId="2A451C7E" w:rsidR="001B0928" w:rsidRPr="001B0928" w:rsidRDefault="001B0928" w:rsidP="001B0928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13.4.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 xml:space="preserve">W przypadku wspólnego ubiegania się o zamówienie przez Wykonawców są  oni zobowiązani na wezwanie Zamawiającego złożyć aktualne na dzień złożenia podmiotowe środki dowodowe, o których mowa w pkt 10 IDW, przy czym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podmiotowe środki dowodowe o których mowa w pkt 10.7. IDW składa odpowiednio Wykonawca/Wykonawcy, który/którzy wykazuje/ą spełnianie warunku, w zakresie i na zasadach opisanych w pkt 8.2 IDW.</w:t>
      </w:r>
    </w:p>
    <w:p w14:paraId="0BE0EF8E" w14:textId="77777777" w:rsidR="00793BC0" w:rsidRPr="005C3A80" w:rsidRDefault="00793BC0" w:rsidP="00793BC0">
      <w:pPr>
        <w:pStyle w:val="Tekstpodstawowy2"/>
        <w:spacing w:after="120"/>
        <w:ind w:left="1069"/>
        <w:rPr>
          <w:rFonts w:asciiTheme="minorHAnsi" w:hAnsiTheme="minorHAnsi" w:cstheme="minorHAnsi"/>
          <w:b w:val="0"/>
          <w:sz w:val="22"/>
          <w:szCs w:val="22"/>
        </w:rPr>
      </w:pPr>
    </w:p>
    <w:p w14:paraId="1080C3FA" w14:textId="703630BE" w:rsidR="0006792C" w:rsidRPr="005C3A80" w:rsidRDefault="0006792C" w:rsidP="00864E9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5C3A80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sz w:val="22"/>
          <w:szCs w:val="22"/>
        </w:rPr>
        <w:t>4</w:t>
      </w:r>
      <w:r w:rsidRPr="005C3A80">
        <w:rPr>
          <w:rFonts w:asciiTheme="minorHAnsi" w:hAnsiTheme="minorHAnsi" w:cstheme="minorHAnsi"/>
          <w:sz w:val="22"/>
          <w:szCs w:val="22"/>
        </w:rPr>
        <w:t>.1.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="0032240D" w:rsidRPr="005C3A80">
        <w:rPr>
          <w:rFonts w:asciiTheme="minorHAnsi" w:hAnsiTheme="minorHAnsi" w:cstheme="minorHAnsi"/>
          <w:sz w:val="22"/>
          <w:szCs w:val="22"/>
        </w:rPr>
        <w:t>Informacje ogólne:</w:t>
      </w:r>
    </w:p>
    <w:p w14:paraId="22C46C22" w14:textId="3C9A86AA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Postępowanie p</w:t>
      </w:r>
      <w:r w:rsidR="00AA6A55" w:rsidRPr="005C3A80">
        <w:rPr>
          <w:rFonts w:asciiTheme="minorHAnsi" w:hAnsiTheme="minorHAnsi" w:cstheme="minorHAnsi"/>
          <w:sz w:val="22"/>
          <w:szCs w:val="22"/>
        </w:rPr>
        <w:t>rowadzone jest w języku polskim;</w:t>
      </w:r>
    </w:p>
    <w:p w14:paraId="64752379" w14:textId="7B4BE83F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, który dostępny jest pod adresem </w:t>
      </w:r>
      <w:hyperlink r:id="rId12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-u dostępnego po adresem </w:t>
      </w:r>
      <w:hyperlink r:id="rId13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  <w:r w:rsidR="00AA6A55" w:rsidRPr="005C3A8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CDED1F6" w14:textId="46C8B2DB" w:rsidR="0032240D" w:rsidRPr="005C3A80" w:rsidRDefault="00AA6A55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Zamawiający dopuszcza również komunikację między Zamawiającym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 xml:space="preserve">a Wykonawcami za pomocą poczty elektronicznej. 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Pr="005C3A80">
        <w:rPr>
          <w:rFonts w:asciiTheme="minorHAnsi" w:hAnsiTheme="minorHAnsi" w:cstheme="minorHAnsi"/>
          <w:sz w:val="22"/>
          <w:szCs w:val="22"/>
        </w:rPr>
        <w:t xml:space="preserve">do kontaktu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 xml:space="preserve">z Wykonawcami: 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Pani </w:t>
      </w:r>
      <w:r w:rsidR="00947A49">
        <w:rPr>
          <w:rFonts w:asciiTheme="minorHAnsi" w:hAnsiTheme="minorHAnsi" w:cstheme="minorHAnsi"/>
          <w:sz w:val="22"/>
          <w:szCs w:val="22"/>
        </w:rPr>
        <w:t>Magdalena Peciuch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 tel. 68/ 470-8</w:t>
      </w:r>
      <w:r w:rsidR="00C14743" w:rsidRPr="005C3A80">
        <w:rPr>
          <w:rFonts w:asciiTheme="minorHAnsi" w:hAnsiTheme="minorHAnsi" w:cstheme="minorHAnsi"/>
          <w:sz w:val="22"/>
          <w:szCs w:val="22"/>
        </w:rPr>
        <w:t>3</w:t>
      </w:r>
      <w:r w:rsidR="0032240D" w:rsidRPr="005C3A80">
        <w:rPr>
          <w:rFonts w:asciiTheme="minorHAnsi" w:hAnsiTheme="minorHAnsi" w:cstheme="minorHAnsi"/>
          <w:sz w:val="22"/>
          <w:szCs w:val="22"/>
        </w:rPr>
        <w:t>-</w:t>
      </w:r>
      <w:r w:rsidR="00947A49">
        <w:rPr>
          <w:rFonts w:asciiTheme="minorHAnsi" w:hAnsiTheme="minorHAnsi" w:cstheme="minorHAnsi"/>
          <w:sz w:val="22"/>
          <w:szCs w:val="22"/>
        </w:rPr>
        <w:t>96</w:t>
      </w:r>
      <w:r w:rsidR="00C14743" w:rsidRPr="005C3A80">
        <w:rPr>
          <w:rFonts w:asciiTheme="minorHAnsi" w:hAnsiTheme="minorHAnsi" w:cstheme="minorHAnsi"/>
          <w:sz w:val="22"/>
          <w:szCs w:val="22"/>
        </w:rPr>
        <w:t>,</w:t>
      </w:r>
      <w:r w:rsidR="0032240D" w:rsidRPr="005C3A80">
        <w:rPr>
          <w:rFonts w:asciiTheme="minorHAnsi" w:hAnsiTheme="minorHAnsi" w:cstheme="minorHAnsi"/>
          <w:sz w:val="22"/>
          <w:szCs w:val="22"/>
        </w:rPr>
        <w:t xml:space="preserve"> e-mail</w:t>
      </w:r>
      <w:r w:rsidR="00C14743" w:rsidRPr="005C3A80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C14743" w:rsidRPr="005C3A80">
          <w:rPr>
            <w:rStyle w:val="Hipercze"/>
            <w:rFonts w:asciiTheme="minorHAnsi" w:hAnsiTheme="minorHAnsi" w:cstheme="minorHAnsi"/>
            <w:sz w:val="22"/>
            <w:szCs w:val="22"/>
          </w:rPr>
          <w:t>magdalena.peciuch@um.zary.pl</w:t>
        </w:r>
      </w:hyperlink>
      <w:r w:rsidR="00C14743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9D7FC" w14:textId="651D78C5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 w:rsidRPr="005C3A80">
        <w:rPr>
          <w:rFonts w:asciiTheme="minorHAnsi" w:hAnsiTheme="minorHAnsi" w:cstheme="minorHAnsi"/>
          <w:sz w:val="22"/>
          <w:szCs w:val="22"/>
        </w:rPr>
        <w:t>„F</w:t>
      </w:r>
      <w:r w:rsidRPr="005C3A80">
        <w:rPr>
          <w:rFonts w:asciiTheme="minorHAnsi" w:hAnsiTheme="minorHAnsi" w:cstheme="minorHAnsi"/>
          <w:sz w:val="22"/>
          <w:szCs w:val="22"/>
        </w:rPr>
        <w:t>ormularza do komun</w:t>
      </w:r>
      <w:r w:rsidR="00AA6A55" w:rsidRPr="005C3A80">
        <w:rPr>
          <w:rFonts w:asciiTheme="minorHAnsi" w:hAnsiTheme="minorHAnsi" w:cstheme="minorHAnsi"/>
          <w:sz w:val="22"/>
          <w:szCs w:val="22"/>
        </w:rPr>
        <w:t>ikacji”;</w:t>
      </w:r>
    </w:p>
    <w:p w14:paraId="5F4F9DB6" w14:textId="12D527AF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opisane zostały w Regulaminie korzystania z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 oraz Warunkach korzystania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z elektronicznej platformy usług a</w:t>
      </w:r>
      <w:r w:rsidR="00AA6A55" w:rsidRPr="005C3A80">
        <w:rPr>
          <w:rFonts w:asciiTheme="minorHAnsi" w:hAnsiTheme="minorHAnsi" w:cstheme="minorHAnsi"/>
          <w:sz w:val="22"/>
          <w:szCs w:val="22"/>
        </w:rPr>
        <w:t>dministracji publicznej (</w:t>
      </w:r>
      <w:proofErr w:type="spellStart"/>
      <w:r w:rsidR="00AA6A55"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AA6A55" w:rsidRPr="005C3A80">
        <w:rPr>
          <w:rFonts w:asciiTheme="minorHAnsi" w:hAnsiTheme="minorHAnsi" w:cstheme="minorHAnsi"/>
          <w:sz w:val="22"/>
          <w:szCs w:val="22"/>
        </w:rPr>
        <w:t>);</w:t>
      </w:r>
    </w:p>
    <w:p w14:paraId="0C622DAE" w14:textId="55D3FB2D" w:rsidR="0032240D" w:rsidRPr="005C3A80" w:rsidRDefault="0070307F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.txt, .xls,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xlsx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ppt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csv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.pdf, .jpg,.png,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tif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5C3A80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, .zip, przy czym Zamawiający zaleca wykorzystywanie plików w formacie .pdf.</w:t>
      </w:r>
      <w:r w:rsidRPr="005C3A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2240D" w:rsidRPr="005C3A80">
        <w:rPr>
          <w:rFonts w:asciiTheme="minorHAnsi" w:hAnsiTheme="minorHAnsi" w:cs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 w:rsidRPr="005C3A80">
        <w:rPr>
          <w:rFonts w:asciiTheme="minorHAnsi" w:hAnsiTheme="minorHAnsi" w:cstheme="minorHAnsi"/>
          <w:sz w:val="22"/>
          <w:szCs w:val="22"/>
        </w:rPr>
        <w:t>nosi 150MB;</w:t>
      </w:r>
    </w:p>
    <w:p w14:paraId="2D7F2888" w14:textId="16602B29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 w:rsidRPr="005C3A80">
        <w:rPr>
          <w:rFonts w:asciiTheme="minorHAnsi" w:hAnsiTheme="minorHAnsi" w:cstheme="minorHAnsi"/>
          <w:sz w:val="22"/>
          <w:szCs w:val="22"/>
        </w:rPr>
        <w:t xml:space="preserve">, przekazanych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="00AA6A55" w:rsidRPr="005C3A80">
        <w:rPr>
          <w:rFonts w:asciiTheme="minorHAnsi" w:hAnsiTheme="minorHAnsi" w:cstheme="minorHAnsi"/>
          <w:sz w:val="22"/>
          <w:szCs w:val="22"/>
        </w:rPr>
        <w:t>w sposób o którym mowa w pkt. 2</w:t>
      </w:r>
      <w:r w:rsidRPr="005C3A80">
        <w:rPr>
          <w:rFonts w:asciiTheme="minorHAnsi" w:hAnsiTheme="minorHAnsi" w:cstheme="minorHAnsi"/>
          <w:sz w:val="22"/>
          <w:szCs w:val="22"/>
        </w:rPr>
        <w:t xml:space="preserve"> przyjmuje si</w:t>
      </w:r>
      <w:r w:rsidR="00C80FEB" w:rsidRPr="005C3A80">
        <w:rPr>
          <w:rFonts w:asciiTheme="minorHAnsi" w:hAnsiTheme="minorHAnsi" w:cstheme="minorHAnsi"/>
          <w:sz w:val="22"/>
          <w:szCs w:val="22"/>
        </w:rPr>
        <w:t xml:space="preserve">ę datę ich przekazania na </w:t>
      </w:r>
      <w:proofErr w:type="spellStart"/>
      <w:r w:rsidR="00C80FEB"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80FEB" w:rsidRPr="005C3A80">
        <w:rPr>
          <w:rFonts w:asciiTheme="minorHAnsi" w:hAnsiTheme="minorHAnsi" w:cstheme="minorHAnsi"/>
          <w:sz w:val="22"/>
          <w:szCs w:val="22"/>
        </w:rPr>
        <w:t>;</w:t>
      </w:r>
    </w:p>
    <w:p w14:paraId="30C78494" w14:textId="784FA53A" w:rsidR="002C4356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postępowania można wyszukać na liście wszystkich postępowań na </w:t>
      </w:r>
      <w:proofErr w:type="spellStart"/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klikając wcześniej opcję „Dla Wykonawców” lub ze strony </w:t>
      </w:r>
      <w:r w:rsidR="00C80FEB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głównej z zakładki Postępowania</w:t>
      </w:r>
      <w:r w:rsidR="004A0262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CE2D29" w14:textId="77777777" w:rsidR="0032240D" w:rsidRPr="005C3A80" w:rsidRDefault="0032240D" w:rsidP="00230F7B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5C3A80" w:rsidRDefault="0032240D" w:rsidP="00864E93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>,</w:t>
      </w:r>
    </w:p>
    <w:p w14:paraId="470059EE" w14:textId="736AB38C" w:rsidR="0032240D" w:rsidRPr="005C3A80" w:rsidRDefault="0032240D" w:rsidP="00864E93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dokumenty w formacie innym niż „PDF” zalec</w:t>
      </w:r>
      <w:r w:rsidR="00C80FEB" w:rsidRPr="005C3A80">
        <w:rPr>
          <w:rFonts w:asciiTheme="minorHAnsi" w:hAnsiTheme="minorHAnsi" w:cstheme="minorHAnsi"/>
          <w:sz w:val="22"/>
          <w:szCs w:val="22"/>
        </w:rPr>
        <w:t xml:space="preserve">a się podpisywać formatem </w:t>
      </w:r>
      <w:proofErr w:type="spellStart"/>
      <w:r w:rsidR="00C80FEB" w:rsidRPr="005C3A80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="00C80FEB" w:rsidRPr="005C3A80">
        <w:rPr>
          <w:rFonts w:asciiTheme="minorHAnsi" w:hAnsiTheme="minorHAnsi" w:cstheme="minorHAnsi"/>
          <w:sz w:val="22"/>
          <w:szCs w:val="22"/>
        </w:rPr>
        <w:t>;</w:t>
      </w:r>
    </w:p>
    <w:p w14:paraId="5F76F2ED" w14:textId="7D2E4D64" w:rsidR="00C80FEB" w:rsidRPr="005C3A80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10) </w:t>
      </w:r>
      <w:r w:rsidRPr="005C3A80">
        <w:rPr>
          <w:rFonts w:asciiTheme="minorHAnsi" w:hAnsiTheme="minorHAnsi" w:cstheme="minorHAnsi"/>
          <w:sz w:val="22"/>
          <w:szCs w:val="22"/>
        </w:rPr>
        <w:tab/>
      </w:r>
      <w:r w:rsidRPr="005C3A80">
        <w:rPr>
          <w:rFonts w:asciiTheme="minorHAnsi" w:hAnsiTheme="minorHAnsi" w:cstheme="minorHAnsi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5C3A80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>.2.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5C3A80">
        <w:rPr>
          <w:rFonts w:asciiTheme="minorHAnsi" w:hAnsiTheme="minorHAnsi" w:cstheme="minorHAnsi"/>
          <w:b/>
          <w:sz w:val="22"/>
          <w:szCs w:val="22"/>
        </w:rPr>
        <w:t xml:space="preserve">Złożenie oferty </w:t>
      </w:r>
    </w:p>
    <w:p w14:paraId="2026D5AA" w14:textId="660CEDB7" w:rsidR="009F7CA6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 xml:space="preserve">Wykonawca składa ofertę za  pośrednictwem </w:t>
      </w:r>
      <w:r w:rsidRPr="00D60A8C">
        <w:rPr>
          <w:rFonts w:asciiTheme="minorHAnsi" w:hAnsiTheme="minorHAnsi" w:cstheme="minorHAnsi"/>
          <w:b/>
          <w:i/>
          <w:sz w:val="22"/>
          <w:szCs w:val="22"/>
        </w:rPr>
        <w:t>Formularza do złożenia, zmiany, wycofania oferty lub wniosku</w:t>
      </w:r>
      <w:r w:rsidRPr="00D60A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0A8C">
        <w:rPr>
          <w:rFonts w:asciiTheme="minorHAnsi" w:hAnsiTheme="minorHAnsi" w:cstheme="minorHAnsi"/>
          <w:sz w:val="22"/>
          <w:szCs w:val="22"/>
        </w:rPr>
        <w:t xml:space="preserve">dostępnego na </w:t>
      </w:r>
      <w:proofErr w:type="spellStart"/>
      <w:r w:rsidRPr="00D60A8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D60A8C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D60A8C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D60A8C">
        <w:rPr>
          <w:rFonts w:asciiTheme="minorHAnsi" w:hAnsiTheme="minorHAnsi" w:cstheme="minorHAnsi"/>
          <w:sz w:val="22"/>
          <w:szCs w:val="22"/>
        </w:rPr>
        <w:t xml:space="preserve">. Adres </w:t>
      </w:r>
      <w:r w:rsidRPr="00D60A8C">
        <w:rPr>
          <w:rFonts w:asciiTheme="minorHAnsi" w:hAnsiTheme="minorHAnsi" w:cstheme="minorHAnsi"/>
          <w:sz w:val="22"/>
          <w:szCs w:val="22"/>
          <w:lang w:val="x-none"/>
        </w:rPr>
        <w:t xml:space="preserve">skrzynki </w:t>
      </w:r>
      <w:r w:rsidRPr="00D60A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0A8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D60A8C">
        <w:rPr>
          <w:rFonts w:asciiTheme="minorHAnsi" w:hAnsiTheme="minorHAnsi" w:cstheme="minorHAnsi"/>
          <w:sz w:val="22"/>
          <w:szCs w:val="22"/>
        </w:rPr>
        <w:t xml:space="preserve"> Zamawiającego do złożenia oferty: </w:t>
      </w:r>
      <w:r w:rsidRPr="00D60A8C">
        <w:rPr>
          <w:rFonts w:asciiTheme="minorHAnsi" w:hAnsiTheme="minorHAnsi" w:cstheme="minorHAnsi"/>
          <w:sz w:val="22"/>
          <w:szCs w:val="22"/>
          <w:lang w:val="x-none"/>
        </w:rPr>
        <w:t>EPUAP: /y337iyg5yw/</w:t>
      </w:r>
      <w:proofErr w:type="spellStart"/>
      <w:r w:rsidRPr="00D60A8C">
        <w:rPr>
          <w:rFonts w:asciiTheme="minorHAnsi" w:hAnsiTheme="minorHAnsi" w:cstheme="minorHAnsi"/>
          <w:sz w:val="22"/>
          <w:szCs w:val="22"/>
          <w:lang w:val="x-none"/>
        </w:rPr>
        <w:t>skrytka</w:t>
      </w:r>
      <w:r w:rsidR="00245741" w:rsidRPr="00D60A8C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D60A8C">
        <w:rPr>
          <w:rFonts w:asciiTheme="minorHAnsi" w:hAnsiTheme="minorHAnsi" w:cstheme="minorHAnsi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D60A8C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D60A8C">
        <w:rPr>
          <w:rFonts w:asciiTheme="minorHAnsi" w:hAnsiTheme="minorHAnsi" w:cstheme="minorHAnsi"/>
          <w:sz w:val="22"/>
          <w:szCs w:val="22"/>
        </w:rPr>
        <w:t xml:space="preserve">, </w:t>
      </w:r>
      <w:r w:rsidR="00F82161" w:rsidRPr="00D60A8C">
        <w:rPr>
          <w:rFonts w:asciiTheme="minorHAnsi" w:hAnsiTheme="minorHAnsi" w:cstheme="minorHAnsi"/>
          <w:sz w:val="22"/>
          <w:szCs w:val="22"/>
        </w:rPr>
        <w:br/>
      </w:r>
      <w:r w:rsidRPr="00D60A8C">
        <w:rPr>
          <w:rFonts w:asciiTheme="minorHAnsi" w:hAnsiTheme="minorHAnsi" w:cstheme="minorHAnsi"/>
          <w:sz w:val="22"/>
          <w:szCs w:val="22"/>
        </w:rPr>
        <w:t xml:space="preserve">w </w:t>
      </w:r>
      <w:r w:rsidR="00C80FEB" w:rsidRPr="00D60A8C">
        <w:rPr>
          <w:rFonts w:asciiTheme="minorHAnsi" w:hAnsiTheme="minorHAnsi" w:cstheme="minorHAnsi"/>
          <w:sz w:val="22"/>
          <w:szCs w:val="22"/>
        </w:rPr>
        <w:t>szczegółach danego postępowania;</w:t>
      </w:r>
      <w:r w:rsidRPr="00D60A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DC6E9" w14:textId="54466275" w:rsidR="009F7CA6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Oferta powinna być sporządzona w języku polskim</w:t>
      </w:r>
      <w:r w:rsidR="00931D25" w:rsidRPr="00D60A8C">
        <w:rPr>
          <w:rFonts w:asciiTheme="minorHAnsi" w:hAnsiTheme="minorHAnsi" w:cstheme="minorHAnsi"/>
          <w:sz w:val="22"/>
          <w:szCs w:val="22"/>
        </w:rPr>
        <w:t>.</w:t>
      </w:r>
      <w:r w:rsidRPr="00D60A8C">
        <w:rPr>
          <w:rFonts w:asciiTheme="minorHAnsi" w:hAnsiTheme="minorHAnsi" w:cstheme="minorHAnsi"/>
          <w:sz w:val="22"/>
          <w:szCs w:val="22"/>
        </w:rPr>
        <w:t xml:space="preserve"> </w:t>
      </w:r>
      <w:r w:rsidR="009F7CA6" w:rsidRPr="00D60A8C">
        <w:rPr>
          <w:rFonts w:asciiTheme="minorHAnsi" w:hAnsiTheme="minorHAnsi" w:cs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D60A8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9F7CA6" w:rsidRPr="00D60A8C">
        <w:rPr>
          <w:rFonts w:asciiTheme="minorHAnsi" w:hAnsiTheme="minorHAnsi" w:cstheme="minorHAnsi"/>
          <w:sz w:val="22"/>
          <w:szCs w:val="22"/>
        </w:rPr>
        <w:t xml:space="preserve"> oraz adres e-mail, na których prowadzona będzie korespon</w:t>
      </w:r>
      <w:r w:rsidR="00C80FEB" w:rsidRPr="00D60A8C">
        <w:rPr>
          <w:rFonts w:asciiTheme="minorHAnsi" w:hAnsiTheme="minorHAnsi" w:cstheme="minorHAnsi"/>
          <w:sz w:val="22"/>
          <w:szCs w:val="22"/>
        </w:rPr>
        <w:t>dencja związana z postępowaniem;</w:t>
      </w:r>
    </w:p>
    <w:p w14:paraId="43CF84A1" w14:textId="37919600" w:rsidR="0085176D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 w:rsidRPr="00D60A8C">
        <w:rPr>
          <w:rFonts w:asciiTheme="minorHAnsi" w:hAnsiTheme="minorHAnsi" w:cstheme="minorHAnsi"/>
          <w:sz w:val="22"/>
          <w:szCs w:val="22"/>
        </w:rPr>
        <w:t>;</w:t>
      </w:r>
    </w:p>
    <w:p w14:paraId="0B1FEE55" w14:textId="74856F69" w:rsidR="0085176D" w:rsidRPr="00D60A8C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685A8C" w:rsidRPr="00D60A8C">
        <w:rPr>
          <w:rFonts w:asciiTheme="minorHAnsi" w:hAnsiTheme="minorHAnsi" w:cstheme="minorHAnsi"/>
          <w:sz w:val="22"/>
          <w:szCs w:val="22"/>
        </w:rPr>
        <w:t xml:space="preserve">. W celu prawidłowego złożenia oferty, wykonawcy powinni posługiwać się 32 znakowym identyfikatorem postępowania z </w:t>
      </w:r>
      <w:proofErr w:type="spellStart"/>
      <w:r w:rsidR="00685A8C" w:rsidRPr="00D60A8C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685A8C" w:rsidRPr="00D60A8C">
        <w:rPr>
          <w:rFonts w:asciiTheme="minorHAnsi" w:hAnsiTheme="minorHAnsi" w:cstheme="minorHAnsi"/>
          <w:sz w:val="22"/>
          <w:szCs w:val="22"/>
        </w:rPr>
        <w:t xml:space="preserve">. </w:t>
      </w:r>
      <w:r w:rsidR="00685A8C" w:rsidRPr="00D60A8C">
        <w:rPr>
          <w:rFonts w:asciiTheme="minorHAnsi" w:hAnsiTheme="minorHAnsi" w:cstheme="minorHAnsi"/>
          <w:sz w:val="24"/>
          <w:szCs w:val="24"/>
        </w:rPr>
        <w:t xml:space="preserve">W sytuacji, w której Wykonawca składając ofertę przez </w:t>
      </w:r>
      <w:proofErr w:type="spellStart"/>
      <w:r w:rsidR="00685A8C" w:rsidRPr="00D60A8C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="00685A8C" w:rsidRPr="00D60A8C">
        <w:rPr>
          <w:rFonts w:asciiTheme="minorHAnsi" w:hAnsiTheme="minorHAnsi" w:cstheme="minorHAnsi"/>
          <w:sz w:val="24"/>
          <w:szCs w:val="24"/>
        </w:rPr>
        <w:t xml:space="preserve">, wprowadzi w formularzu inny identyfikator postępowania niż wskazany w </w:t>
      </w:r>
      <w:proofErr w:type="spellStart"/>
      <w:r w:rsidR="00685A8C" w:rsidRPr="00D60A8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="00685A8C" w:rsidRPr="00D60A8C">
        <w:rPr>
          <w:rFonts w:asciiTheme="minorHAnsi" w:hAnsiTheme="minorHAnsi" w:cstheme="minorHAnsi"/>
          <w:sz w:val="24"/>
          <w:szCs w:val="24"/>
        </w:rPr>
        <w:t>, oferta taka nie będzie widoczna na liście złożonych ofert i nie będzie możliwości na jej odszyfrowanie.</w:t>
      </w:r>
    </w:p>
    <w:p w14:paraId="6306DE30" w14:textId="1092BF91" w:rsidR="0085176D" w:rsidRPr="005C3A80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0A8C">
        <w:rPr>
          <w:rFonts w:asciiTheme="minorHAnsi" w:hAnsiTheme="minorHAnsi" w:cs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 w:rsidRPr="00D60A8C">
        <w:rPr>
          <w:rFonts w:asciiTheme="minorHAnsi" w:hAnsiTheme="minorHAnsi" w:cstheme="minorHAnsi"/>
          <w:sz w:val="22"/>
          <w:szCs w:val="22"/>
        </w:rPr>
        <w:br/>
      </w:r>
      <w:r w:rsidRPr="00D60A8C">
        <w:rPr>
          <w:rFonts w:asciiTheme="minorHAnsi" w:hAnsiTheme="minorHAnsi" w:cstheme="minorHAnsi"/>
          <w:sz w:val="22"/>
          <w:szCs w:val="22"/>
        </w:rPr>
        <w:t xml:space="preserve">z dnia 16 kwietnia 1993 r. o zwalczaniu nieuczciwej konkurencji (Dz. U. z 2020 r. poz. 1913), </w:t>
      </w:r>
      <w:r w:rsidRPr="005C3A80">
        <w:rPr>
          <w:rFonts w:asciiTheme="minorHAnsi" w:hAnsiTheme="minorHAnsi" w:cstheme="minorHAnsi"/>
          <w:sz w:val="22"/>
          <w:szCs w:val="22"/>
        </w:rPr>
        <w:t xml:space="preserve">wykonawca, w celu utrzymania w poufności tych informacji, przekazuje je w wydzielonym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 w:rsidRPr="005C3A80">
        <w:rPr>
          <w:rFonts w:asciiTheme="minorHAnsi" w:hAnsiTheme="minorHAnsi" w:cstheme="minorHAnsi"/>
          <w:sz w:val="22"/>
          <w:szCs w:val="22"/>
        </w:rPr>
        <w:t>ć należy ten plik zaszyfrować;</w:t>
      </w:r>
    </w:p>
    <w:p w14:paraId="5F3A833D" w14:textId="1170FD14" w:rsidR="0085176D" w:rsidRPr="005C3A80" w:rsidRDefault="0085176D" w:rsidP="00230F7B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Zmiana lub wycofanie oferty następuje za pośrednictwem „Formularza do złożenia, zmiany, wycofania oferty lub wniosku” dostępnego na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. Sposób wycofania </w:t>
      </w:r>
      <w:r w:rsidR="00931D25" w:rsidRPr="005C3A80">
        <w:rPr>
          <w:rFonts w:asciiTheme="minorHAnsi" w:hAnsiTheme="minorHAnsi" w:cstheme="minorHAnsi"/>
          <w:sz w:val="22"/>
          <w:szCs w:val="22"/>
        </w:rPr>
        <w:t>lub</w:t>
      </w:r>
      <w:r w:rsidRPr="005C3A80">
        <w:rPr>
          <w:rFonts w:asciiTheme="minorHAnsi" w:hAnsiTheme="minorHAnsi" w:cstheme="minorHAnsi"/>
          <w:sz w:val="22"/>
          <w:szCs w:val="22"/>
        </w:rPr>
        <w:t xml:space="preserve"> zmian</w:t>
      </w:r>
      <w:r w:rsidR="00931D25" w:rsidRPr="005C3A80">
        <w:rPr>
          <w:rFonts w:asciiTheme="minorHAnsi" w:hAnsiTheme="minorHAnsi" w:cstheme="minorHAnsi"/>
          <w:sz w:val="22"/>
          <w:szCs w:val="22"/>
        </w:rPr>
        <w:t xml:space="preserve">y </w:t>
      </w:r>
      <w:r w:rsidRPr="005C3A80">
        <w:rPr>
          <w:rFonts w:asciiTheme="minorHAnsi" w:hAnsiTheme="minorHAnsi" w:cs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931D25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181C1EB1" w14:textId="02B1D2CB" w:rsidR="0085176D" w:rsidRPr="005C3A80" w:rsidRDefault="00DA299B" w:rsidP="00864E93">
      <w:pPr>
        <w:pStyle w:val="Tekstpodstawowywcit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153E93" w:rsidRPr="005C3A80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>.3.</w:t>
      </w:r>
      <w:r w:rsidRPr="005C3A80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85176D" w:rsidRPr="005C3A80">
        <w:rPr>
          <w:rFonts w:asciiTheme="minorHAnsi" w:hAnsiTheme="minorHAnsi" w:cs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7A85845B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pomiędzy Zamawiającym </w:t>
      </w:r>
      <w:r w:rsidRPr="005C3A80">
        <w:rPr>
          <w:rFonts w:asciiTheme="minorHAnsi" w:hAnsiTheme="minorHAnsi" w:cstheme="minorHAnsi"/>
          <w:sz w:val="22"/>
          <w:szCs w:val="22"/>
        </w:rPr>
        <w:br/>
        <w:t>a Wykonawcami w szczególności składanie oświadczeń, wniosków</w:t>
      </w:r>
      <w:r w:rsidR="004A0262" w:rsidRPr="005C3A80">
        <w:rPr>
          <w:rFonts w:asciiTheme="minorHAnsi" w:hAnsiTheme="minorHAnsi" w:cstheme="minorHAnsi"/>
          <w:sz w:val="22"/>
          <w:szCs w:val="22"/>
        </w:rPr>
        <w:t xml:space="preserve"> (innych niż wskazanych w pkt 14</w:t>
      </w:r>
      <w:r w:rsidRPr="005C3A80">
        <w:rPr>
          <w:rFonts w:asciiTheme="minorHAnsi" w:hAnsiTheme="minorHAnsi" w:cstheme="minorHAnsi"/>
          <w:sz w:val="22"/>
          <w:szCs w:val="22"/>
        </w:rPr>
        <w:t xml:space="preserve">.2), zawiadomień oraz przekazywanie informacji odbywa się elektronicznie za pośrednictwem </w:t>
      </w:r>
      <w:r w:rsidRPr="005C3A80">
        <w:rPr>
          <w:rFonts w:asciiTheme="minorHAnsi" w:hAnsiTheme="minorHAnsi" w:cstheme="minorHAnsi"/>
          <w:b/>
          <w:i/>
          <w:sz w:val="22"/>
          <w:szCs w:val="22"/>
        </w:rPr>
        <w:t xml:space="preserve">dedykowanego formularza: „Formularz do komunikacji” dostępnego na </w:t>
      </w:r>
      <w:proofErr w:type="spellStart"/>
      <w:r w:rsidRPr="005C3A80">
        <w:rPr>
          <w:rFonts w:asciiTheme="minorHAnsi" w:hAnsiTheme="minorHAnsi" w:cstheme="minorHAnsi"/>
          <w:b/>
          <w:i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b/>
          <w:i/>
          <w:sz w:val="22"/>
          <w:szCs w:val="22"/>
        </w:rPr>
        <w:t xml:space="preserve"> oraz </w:t>
      </w:r>
      <w:r w:rsidR="00C80FEB" w:rsidRPr="005C3A80">
        <w:rPr>
          <w:rFonts w:asciiTheme="minorHAnsi" w:hAnsiTheme="minorHAnsi" w:cstheme="minorHAnsi"/>
          <w:b/>
          <w:i/>
          <w:sz w:val="22"/>
          <w:szCs w:val="22"/>
        </w:rPr>
        <w:t xml:space="preserve">udostępnionego przez </w:t>
      </w:r>
      <w:proofErr w:type="spellStart"/>
      <w:r w:rsidR="00C80FEB" w:rsidRPr="005C3A80">
        <w:rPr>
          <w:rFonts w:asciiTheme="minorHAnsi" w:hAnsiTheme="minorHAnsi" w:cstheme="minorHAnsi"/>
          <w:b/>
          <w:i/>
          <w:sz w:val="22"/>
          <w:szCs w:val="22"/>
        </w:rPr>
        <w:t>miniPortal</w:t>
      </w:r>
      <w:proofErr w:type="spellEnd"/>
      <w:r w:rsidR="00C80FEB" w:rsidRPr="005C3A80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5BEEF46A" w14:textId="3846A25A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5" w:history="1">
        <w:r w:rsidR="00C14743" w:rsidRPr="005C3A80">
          <w:rPr>
            <w:rStyle w:val="Hipercze"/>
            <w:rFonts w:asciiTheme="minorHAnsi" w:hAnsiTheme="minorHAnsi" w:cstheme="minorHAnsi"/>
            <w:sz w:val="22"/>
            <w:szCs w:val="22"/>
          </w:rPr>
          <w:t>magdalena.peciuch@um.zary.pl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C80FEB" w:rsidRPr="005C3A80">
        <w:rPr>
          <w:rFonts w:asciiTheme="minorHAnsi" w:hAnsiTheme="minorHAnsi" w:cstheme="minorHAnsi"/>
          <w:sz w:val="22"/>
          <w:szCs w:val="22"/>
        </w:rPr>
        <w:t>;</w:t>
      </w:r>
    </w:p>
    <w:p w14:paraId="28E4C5FA" w14:textId="68CBCA68" w:rsidR="0085176D" w:rsidRPr="005C3A80" w:rsidRDefault="0085176D" w:rsidP="00230F7B">
      <w:pPr>
        <w:pStyle w:val="Tekstpodstawowywcit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Dokumenty elektroniczne, składane są przez Wykonawcę za  pośrednictwem </w:t>
      </w:r>
      <w:r w:rsidRPr="005C3A80">
        <w:rPr>
          <w:rFonts w:asciiTheme="minorHAnsi" w:hAnsiTheme="minorHAnsi" w:cstheme="minorHAnsi"/>
          <w:i/>
          <w:sz w:val="22"/>
          <w:szCs w:val="22"/>
        </w:rPr>
        <w:t>Formularza do komunikacji</w:t>
      </w:r>
      <w:r w:rsidRPr="005C3A80">
        <w:rPr>
          <w:rFonts w:asciiTheme="minorHAnsi" w:hAnsiTheme="minorHAnsi" w:cs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5C3A80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b/>
          <w:sz w:val="22"/>
          <w:szCs w:val="22"/>
        </w:rPr>
        <w:t>5</w:t>
      </w:r>
      <w:r w:rsidRPr="005C3A80">
        <w:rPr>
          <w:rFonts w:asciiTheme="minorHAnsi" w:hAnsiTheme="minorHAnsi" w:cstheme="minorHAnsi"/>
          <w:b/>
          <w:sz w:val="22"/>
          <w:szCs w:val="22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.1.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Wykonawca może zwrócić się do Zamawiającego </w:t>
      </w:r>
      <w:r w:rsidR="43B07BE5" w:rsidRPr="005C3A80">
        <w:rPr>
          <w:rFonts w:asciiTheme="minorHAnsi" w:hAnsiTheme="minorHAnsi" w:cstheme="minorHAnsi"/>
          <w:sz w:val="22"/>
          <w:szCs w:val="22"/>
        </w:rPr>
        <w:t xml:space="preserve">z wnioskiem </w:t>
      </w:r>
      <w:r w:rsidRPr="005C3A80">
        <w:rPr>
          <w:rFonts w:asciiTheme="minorHAnsi" w:hAnsiTheme="minorHAnsi" w:cstheme="minorHAnsi"/>
          <w:sz w:val="22"/>
          <w:szCs w:val="22"/>
        </w:rPr>
        <w:t xml:space="preserve">o wyjaśnienie treści </w:t>
      </w:r>
      <w:r w:rsidR="002BE5F4" w:rsidRPr="005C3A80">
        <w:rPr>
          <w:rFonts w:asciiTheme="minorHAnsi" w:hAnsiTheme="minorHAnsi" w:cstheme="minorHAnsi"/>
          <w:sz w:val="22"/>
          <w:szCs w:val="22"/>
        </w:rPr>
        <w:t>SWZ</w:t>
      </w:r>
      <w:r w:rsidR="00A7055D"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0CE3C" w14:textId="4C0C160A" w:rsidR="0006792C" w:rsidRPr="005C3A80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Zamawiają</w:t>
      </w:r>
      <w:r w:rsidR="00F305D1" w:rsidRPr="005C3A80">
        <w:rPr>
          <w:rFonts w:asciiTheme="minorHAnsi" w:hAnsiTheme="minorHAnsi" w:cstheme="minorHAnsi"/>
          <w:sz w:val="22"/>
          <w:szCs w:val="22"/>
        </w:rPr>
        <w:t>cy p</w:t>
      </w:r>
      <w:r w:rsidR="00B51E04" w:rsidRPr="005C3A80">
        <w:rPr>
          <w:rFonts w:asciiTheme="minorHAnsi" w:hAnsiTheme="minorHAnsi" w:cstheme="minorHAnsi"/>
          <w:sz w:val="22"/>
          <w:szCs w:val="22"/>
        </w:rPr>
        <w:t xml:space="preserve">rosi o przekazanie </w:t>
      </w:r>
      <w:r w:rsidR="00F305D1" w:rsidRPr="005C3A80">
        <w:rPr>
          <w:rFonts w:asciiTheme="minorHAnsi" w:hAnsiTheme="minorHAnsi" w:cstheme="minorHAnsi"/>
          <w:sz w:val="22"/>
          <w:szCs w:val="22"/>
        </w:rPr>
        <w:t xml:space="preserve">pytań </w:t>
      </w:r>
      <w:r w:rsidR="00B51E04" w:rsidRPr="005C3A80">
        <w:rPr>
          <w:rFonts w:asciiTheme="minorHAnsi" w:hAnsiTheme="minorHAnsi" w:cstheme="minorHAnsi"/>
          <w:sz w:val="22"/>
          <w:szCs w:val="22"/>
        </w:rPr>
        <w:t>również w formie edytowalnej</w:t>
      </w:r>
      <w:r w:rsidR="00F305D1" w:rsidRPr="005C3A80">
        <w:rPr>
          <w:rFonts w:asciiTheme="minorHAnsi" w:hAnsiTheme="minorHAnsi" w:cstheme="minorHAnsi"/>
          <w:sz w:val="22"/>
          <w:szCs w:val="22"/>
        </w:rPr>
        <w:t>, gdyż skróci to czas na udzielenie wyjaśnień</w:t>
      </w:r>
      <w:r w:rsidR="00B51E04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6ED52CE" w14:textId="57AB9793" w:rsidR="005B4E44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.2.</w:t>
      </w:r>
      <w:r w:rsidR="218384F4"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5C3A80">
        <w:rPr>
          <w:rFonts w:asciiTheme="minorHAnsi" w:hAnsiTheme="minorHAnsi" w:cstheme="minorHAnsi"/>
          <w:sz w:val="22"/>
          <w:szCs w:val="22"/>
        </w:rPr>
        <w:t>2</w:t>
      </w:r>
      <w:r w:rsidRPr="005C3A80">
        <w:rPr>
          <w:rFonts w:asciiTheme="minorHAnsi" w:hAnsiTheme="minorHAnsi" w:cs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5C3A80">
        <w:rPr>
          <w:rFonts w:asciiTheme="minorHAnsi" w:hAnsiTheme="minorHAnsi" w:cstheme="minorHAnsi"/>
          <w:sz w:val="22"/>
          <w:szCs w:val="22"/>
        </w:rPr>
        <w:t xml:space="preserve">na 4 dni przed upływem </w:t>
      </w:r>
      <w:r w:rsidRPr="005C3A80">
        <w:rPr>
          <w:rFonts w:asciiTheme="minorHAnsi" w:hAnsiTheme="minorHAnsi" w:cstheme="minorHAnsi"/>
          <w:sz w:val="22"/>
          <w:szCs w:val="22"/>
        </w:rPr>
        <w:t xml:space="preserve"> terminu składania ofert.</w:t>
      </w:r>
    </w:p>
    <w:p w14:paraId="25794992" w14:textId="77777777" w:rsidR="009465D9" w:rsidRPr="005C3A80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.3. </w:t>
      </w:r>
      <w:r w:rsidR="009465D9" w:rsidRPr="005C3A80">
        <w:rPr>
          <w:rFonts w:asciiTheme="minorHAnsi" w:hAnsiTheme="minorHAnsi" w:cstheme="minorHAnsi"/>
          <w:sz w:val="22"/>
          <w:szCs w:val="22"/>
        </w:rPr>
        <w:tab/>
      </w:r>
      <w:r w:rsidRPr="005C3A80">
        <w:rPr>
          <w:rFonts w:asciiTheme="minorHAnsi" w:eastAsia="Verdana" w:hAnsiTheme="minorHAnsi" w:cstheme="minorHAnsi"/>
          <w:sz w:val="22"/>
          <w:szCs w:val="22"/>
        </w:rPr>
        <w:t>Jeżeli Zamawiający nie udzieli wyjaśnień w terminie, o którym mowa w pkt. 1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>5</w:t>
      </w:r>
      <w:r w:rsidRPr="005C3A80">
        <w:rPr>
          <w:rFonts w:asciiTheme="minorHAnsi" w:eastAsia="Verdana" w:hAnsiTheme="minorHAnsi" w:cstheme="minorHAnsi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5C3A80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C3A80" w:rsidDel="005B4E44">
        <w:rPr>
          <w:rFonts w:asciiTheme="minorHAnsi" w:eastAsia="Verdana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>5</w:t>
      </w:r>
      <w:r w:rsidRPr="005C3A80" w:rsidDel="005B4E44">
        <w:rPr>
          <w:rFonts w:asciiTheme="minorHAnsi" w:eastAsia="Verdana" w:hAnsiTheme="minorHAnsi" w:cstheme="minorHAnsi"/>
          <w:sz w:val="22"/>
          <w:szCs w:val="22"/>
        </w:rPr>
        <w:t xml:space="preserve">.4. </w:t>
      </w:r>
      <w:r w:rsidR="009465D9" w:rsidRPr="005C3A80">
        <w:rPr>
          <w:rFonts w:asciiTheme="minorHAnsi" w:eastAsia="Verdana" w:hAnsiTheme="minorHAnsi" w:cstheme="minorHAnsi"/>
          <w:sz w:val="22"/>
          <w:szCs w:val="22"/>
        </w:rPr>
        <w:tab/>
      </w:r>
      <w:r w:rsidRPr="005C3A80" w:rsidDel="005B4E44">
        <w:rPr>
          <w:rFonts w:asciiTheme="minorHAnsi" w:hAnsiTheme="minorHAnsi" w:cs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 w:rsidDel="005B4E44">
        <w:rPr>
          <w:rFonts w:asciiTheme="minorHAnsi" w:hAnsiTheme="minorHAnsi" w:cstheme="minorHAnsi"/>
          <w:sz w:val="22"/>
          <w:szCs w:val="22"/>
        </w:rPr>
        <w:t>.2.</w:t>
      </w:r>
    </w:p>
    <w:p w14:paraId="64FDCE18" w14:textId="6D20E27A" w:rsidR="0006792C" w:rsidRPr="005C3A80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.5. </w:t>
      </w:r>
      <w:r w:rsidR="009465D9" w:rsidRPr="005C3A80">
        <w:rPr>
          <w:rFonts w:asciiTheme="minorHAnsi" w:hAnsiTheme="minorHAnsi" w:cstheme="minorHAnsi"/>
          <w:sz w:val="22"/>
          <w:szCs w:val="22"/>
        </w:rPr>
        <w:tab/>
      </w:r>
      <w:r w:rsidR="3A6007CB" w:rsidRPr="005C3A80">
        <w:rPr>
          <w:rFonts w:asciiTheme="minorHAnsi" w:hAnsiTheme="minorHAnsi" w:cstheme="minorHAnsi"/>
          <w:sz w:val="22"/>
          <w:szCs w:val="22"/>
        </w:rPr>
        <w:t>W przypadku gdy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wniosek o wyjaśnienie treści </w:t>
      </w:r>
      <w:r w:rsidR="6FAA1E3B" w:rsidRPr="005C3A80">
        <w:rPr>
          <w:rFonts w:asciiTheme="minorHAnsi" w:hAnsiTheme="minorHAnsi" w:cstheme="minorHAnsi"/>
          <w:sz w:val="22"/>
          <w:szCs w:val="22"/>
        </w:rPr>
        <w:t>SWZ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EC4F8B5" w:rsidRPr="005C3A80">
        <w:rPr>
          <w:rFonts w:asciiTheme="minorHAnsi" w:hAnsiTheme="minorHAnsi" w:cstheme="minorHAnsi"/>
          <w:sz w:val="22"/>
          <w:szCs w:val="22"/>
        </w:rPr>
        <w:t xml:space="preserve">nie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wpłynął </w:t>
      </w:r>
      <w:r w:rsidR="07B32AAE" w:rsidRPr="005C3A80">
        <w:rPr>
          <w:rFonts w:asciiTheme="minorHAnsi" w:hAnsiTheme="minorHAnsi" w:cstheme="minorHAnsi"/>
          <w:sz w:val="22"/>
          <w:szCs w:val="22"/>
        </w:rPr>
        <w:t xml:space="preserve"> w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termin</w:t>
      </w:r>
      <w:r w:rsidR="458D382F" w:rsidRPr="005C3A80">
        <w:rPr>
          <w:rFonts w:asciiTheme="minorHAnsi" w:hAnsiTheme="minorHAnsi" w:cstheme="minorHAnsi"/>
          <w:sz w:val="22"/>
          <w:szCs w:val="22"/>
        </w:rPr>
        <w:t>ie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 , o którym mowa </w:t>
      </w:r>
      <w:r w:rsidR="00F82161" w:rsidRPr="005C3A80">
        <w:rPr>
          <w:rFonts w:asciiTheme="minorHAnsi" w:hAnsiTheme="minorHAnsi" w:cstheme="minorHAnsi"/>
          <w:sz w:val="22"/>
          <w:szCs w:val="22"/>
        </w:rPr>
        <w:br/>
      </w:r>
      <w:r w:rsidR="0006792C" w:rsidRPr="005C3A80">
        <w:rPr>
          <w:rFonts w:asciiTheme="minorHAnsi" w:hAnsiTheme="minorHAnsi" w:cstheme="minorHAnsi"/>
          <w:sz w:val="22"/>
          <w:szCs w:val="22"/>
        </w:rPr>
        <w:t>w pkt 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.2, Zamawiający </w:t>
      </w:r>
      <w:r w:rsidR="74944D15" w:rsidRPr="005C3A80">
        <w:rPr>
          <w:rFonts w:asciiTheme="minorHAnsi" w:hAnsiTheme="minorHAnsi" w:cstheme="minorHAnsi"/>
          <w:sz w:val="22"/>
          <w:szCs w:val="22"/>
        </w:rPr>
        <w:t xml:space="preserve">nie ma obowiązku udzielania </w:t>
      </w:r>
      <w:r w:rsidR="4CEDDE56" w:rsidRPr="005C3A80">
        <w:rPr>
          <w:rFonts w:asciiTheme="minorHAnsi" w:hAnsiTheme="minorHAnsi" w:cstheme="minorHAnsi"/>
          <w:sz w:val="22"/>
          <w:szCs w:val="22"/>
        </w:rPr>
        <w:t>wyjaśnień SWZ oraz obowiązku przedłużenia terminu składania ofert</w:t>
      </w:r>
      <w:r w:rsidR="74944D15" w:rsidRPr="005C3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18475" w14:textId="043B355F" w:rsidR="0006792C" w:rsidRPr="005C3A80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22BBECA2" w:rsidRPr="005C3A80">
        <w:rPr>
          <w:rFonts w:asciiTheme="minorHAnsi" w:hAnsiTheme="minorHAnsi" w:cstheme="minorHAnsi"/>
          <w:sz w:val="22"/>
          <w:szCs w:val="22"/>
        </w:rPr>
        <w:t>6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>Tre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5C3A80">
        <w:rPr>
          <w:rFonts w:asciiTheme="minorHAnsi" w:hAnsiTheme="minorHAnsi" w:cstheme="minorHAnsi"/>
          <w:sz w:val="22"/>
          <w:szCs w:val="22"/>
        </w:rPr>
        <w:t>zapyta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ń</w:t>
      </w:r>
      <w:r w:rsidR="00A7055D" w:rsidRPr="005C3A80">
        <w:rPr>
          <w:rFonts w:asciiTheme="minorHAnsi" w:eastAsia="TimesNewRoman" w:hAnsiTheme="minorHAnsi" w:cstheme="minorHAnsi"/>
          <w:sz w:val="22"/>
          <w:szCs w:val="22"/>
        </w:rPr>
        <w:t>, bez ujawniania źródła zapytania,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wraz z wyja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5C3A80">
        <w:rPr>
          <w:rFonts w:asciiTheme="minorHAnsi" w:hAnsiTheme="minorHAnsi" w:cstheme="minorHAnsi"/>
          <w:sz w:val="22"/>
          <w:szCs w:val="22"/>
        </w:rPr>
        <w:t>nieniami Zamawiaj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5C3A80">
        <w:rPr>
          <w:rFonts w:asciiTheme="minorHAnsi" w:hAnsiTheme="minorHAnsi" w:cstheme="minorHAnsi"/>
          <w:sz w:val="22"/>
          <w:szCs w:val="22"/>
        </w:rPr>
        <w:t xml:space="preserve">cy </w:t>
      </w:r>
      <w:r w:rsidR="00252556" w:rsidRPr="005C3A80">
        <w:rPr>
          <w:rFonts w:asciiTheme="minorHAnsi" w:hAnsiTheme="minorHAnsi" w:cstheme="minorHAnsi"/>
          <w:sz w:val="22"/>
          <w:szCs w:val="22"/>
        </w:rPr>
        <w:t>udostępni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864E93" w:rsidRPr="005C3A80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5C3A80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390894CC" w14:textId="2BDF9730" w:rsidR="0006792C" w:rsidRPr="005C3A80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5FBE44C9" w:rsidRPr="005C3A80">
        <w:rPr>
          <w:rFonts w:asciiTheme="minorHAnsi" w:hAnsiTheme="minorHAnsi" w:cstheme="minorHAnsi"/>
          <w:sz w:val="22"/>
          <w:szCs w:val="22"/>
        </w:rPr>
        <w:t>7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5C3A80">
        <w:rPr>
          <w:rFonts w:asciiTheme="minorHAnsi" w:hAnsiTheme="minorHAnsi" w:cstheme="minorHAnsi"/>
          <w:sz w:val="22"/>
          <w:szCs w:val="22"/>
        </w:rPr>
        <w:t>SWZ</w:t>
      </w:r>
      <w:r w:rsidRPr="005C3A80">
        <w:rPr>
          <w:rFonts w:asciiTheme="minorHAnsi" w:hAnsiTheme="minorHAnsi" w:cstheme="minorHAnsi"/>
          <w:sz w:val="22"/>
          <w:szCs w:val="22"/>
        </w:rPr>
        <w:t>. Dokonan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5C3A80">
        <w:rPr>
          <w:rFonts w:asciiTheme="minorHAnsi" w:hAnsiTheme="minorHAnsi" w:cstheme="minorHAnsi"/>
          <w:sz w:val="22"/>
          <w:szCs w:val="22"/>
        </w:rPr>
        <w:t>zmian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ę SWZ</w:t>
      </w:r>
      <w:r w:rsidRPr="005C3A80">
        <w:rPr>
          <w:rFonts w:asciiTheme="minorHAnsi" w:hAnsiTheme="minorHAnsi" w:cstheme="minorHAnsi"/>
          <w:sz w:val="22"/>
          <w:szCs w:val="22"/>
        </w:rPr>
        <w:t xml:space="preserve"> Zamawiaj</w:t>
      </w:r>
      <w:r w:rsidRPr="005C3A8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5C3A80">
        <w:rPr>
          <w:rFonts w:asciiTheme="minorHAnsi" w:hAnsiTheme="minorHAnsi" w:cstheme="minorHAnsi"/>
          <w:sz w:val="22"/>
          <w:szCs w:val="22"/>
        </w:rPr>
        <w:t xml:space="preserve">cy udostępni na </w:t>
      </w:r>
      <w:r w:rsidR="00864E93" w:rsidRPr="005C3A80">
        <w:rPr>
          <w:rFonts w:asciiTheme="minorHAnsi" w:hAnsiTheme="minorHAnsi" w:cstheme="minorHAnsi"/>
          <w:sz w:val="22"/>
          <w:szCs w:val="22"/>
        </w:rPr>
        <w:t xml:space="preserve">stronie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internetowej </w:t>
      </w:r>
      <w:r w:rsidR="00864E93" w:rsidRPr="005C3A80">
        <w:rPr>
          <w:rFonts w:asciiTheme="minorHAnsi" w:hAnsiTheme="minorHAnsi" w:cstheme="minorHAnsi"/>
          <w:sz w:val="22"/>
          <w:szCs w:val="22"/>
        </w:rPr>
        <w:t>prowadzonego postępowania</w:t>
      </w:r>
      <w:r w:rsidR="00C80FEB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7B36498C" w14:textId="7CE20A89" w:rsidR="644EE807" w:rsidRPr="005C3A80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 xml:space="preserve">.8. W przypadku gdy zmiana treści </w:t>
      </w:r>
      <w:r w:rsidR="72DF532F" w:rsidRPr="005C3A80">
        <w:rPr>
          <w:rFonts w:asciiTheme="minorHAnsi" w:hAnsiTheme="minorHAnsi" w:cs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5C3A80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="009465D9" w:rsidRPr="005C3A80">
        <w:rPr>
          <w:rFonts w:asciiTheme="minorHAnsi" w:hAnsiTheme="minorHAnsi" w:cstheme="minorHAnsi"/>
          <w:sz w:val="22"/>
          <w:szCs w:val="22"/>
        </w:rPr>
        <w:t>9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5C3A80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="6AA081EE" w:rsidRPr="005C3A80">
        <w:rPr>
          <w:rFonts w:asciiTheme="minorHAnsi" w:hAnsiTheme="minorHAnsi" w:cstheme="minorHAnsi"/>
          <w:sz w:val="22"/>
          <w:szCs w:val="22"/>
        </w:rPr>
        <w:t>.</w:t>
      </w:r>
      <w:r w:rsidR="009465D9" w:rsidRPr="005C3A80">
        <w:rPr>
          <w:rFonts w:asciiTheme="minorHAnsi" w:hAnsiTheme="minorHAnsi" w:cstheme="minorHAnsi"/>
          <w:sz w:val="22"/>
          <w:szCs w:val="22"/>
        </w:rPr>
        <w:t>10</w:t>
      </w:r>
      <w:r w:rsidR="6AA081EE" w:rsidRPr="005C3A80">
        <w:rPr>
          <w:rFonts w:asciiTheme="minorHAnsi" w:hAnsiTheme="minorHAnsi" w:cstheme="minorHAnsi"/>
          <w:sz w:val="22"/>
          <w:szCs w:val="22"/>
        </w:rPr>
        <w:t xml:space="preserve">. W przypadku gdy zmiana treści SWZ jest </w:t>
      </w:r>
      <w:r w:rsidR="5D50C21C" w:rsidRPr="005C3A80">
        <w:rPr>
          <w:rFonts w:asciiTheme="minorHAnsi" w:hAnsiTheme="minorHAnsi" w:cstheme="minorHAnsi"/>
          <w:sz w:val="22"/>
          <w:szCs w:val="22"/>
        </w:rPr>
        <w:t>istotna</w:t>
      </w:r>
      <w:r w:rsidR="6AA081EE" w:rsidRPr="005C3A80">
        <w:rPr>
          <w:rFonts w:asciiTheme="minorHAnsi" w:hAnsiTheme="minorHAnsi" w:cstheme="minorHAnsi"/>
          <w:sz w:val="22"/>
          <w:szCs w:val="22"/>
        </w:rPr>
        <w:t xml:space="preserve"> dla sporządzenia oferty lub wymaga od w</w:t>
      </w:r>
      <w:r w:rsidR="278738C2" w:rsidRPr="005C3A80">
        <w:rPr>
          <w:rFonts w:asciiTheme="minorHAnsi" w:hAnsiTheme="minorHAnsi" w:cs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5C3A80">
        <w:rPr>
          <w:rFonts w:asciiTheme="minorHAnsi" w:hAnsiTheme="minorHAnsi" w:cs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5C3A80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9465D9" w:rsidRPr="005C3A80">
        <w:rPr>
          <w:rFonts w:asciiTheme="minorHAnsi" w:hAnsiTheme="minorHAnsi" w:cstheme="minorHAnsi"/>
          <w:sz w:val="22"/>
          <w:szCs w:val="22"/>
        </w:rPr>
        <w:t>5</w:t>
      </w:r>
      <w:r w:rsidRPr="005C3A80">
        <w:rPr>
          <w:rFonts w:asciiTheme="minorHAnsi" w:hAnsiTheme="minorHAnsi" w:cstheme="minorHAnsi"/>
          <w:sz w:val="22"/>
          <w:szCs w:val="22"/>
        </w:rPr>
        <w:t>.1</w:t>
      </w:r>
      <w:r w:rsidR="009465D9" w:rsidRPr="005C3A80">
        <w:rPr>
          <w:rFonts w:asciiTheme="minorHAnsi" w:hAnsiTheme="minorHAnsi" w:cstheme="minorHAnsi"/>
          <w:sz w:val="22"/>
          <w:szCs w:val="22"/>
        </w:rPr>
        <w:t>1</w:t>
      </w:r>
      <w:r w:rsidRPr="005C3A80">
        <w:rPr>
          <w:rFonts w:asciiTheme="minorHAnsi" w:hAnsiTheme="minorHAnsi" w:cs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5C3A80">
        <w:rPr>
          <w:rFonts w:asciiTheme="minorHAnsi" w:hAnsiTheme="minorHAnsi" w:cstheme="minorHAnsi"/>
          <w:sz w:val="22"/>
          <w:szCs w:val="22"/>
        </w:rPr>
        <w:t>stronie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C80FEB" w:rsidRPr="005C3A80">
        <w:rPr>
          <w:rFonts w:asciiTheme="minorHAnsi" w:hAnsiTheme="minorHAnsi" w:cstheme="minorHAnsi"/>
          <w:sz w:val="22"/>
          <w:szCs w:val="22"/>
        </w:rPr>
        <w:t xml:space="preserve"> prowadzonego postępowania </w:t>
      </w:r>
      <w:r w:rsidR="7030264E" w:rsidRPr="005C3A80">
        <w:rPr>
          <w:rFonts w:asciiTheme="minorHAnsi" w:hAnsiTheme="minorHAnsi" w:cstheme="minorHAnsi"/>
          <w:sz w:val="22"/>
          <w:szCs w:val="22"/>
        </w:rPr>
        <w:t>oraz zamieszcza w ogłoszeniu</w:t>
      </w:r>
      <w:r w:rsidR="69C2839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3ADFB3C8" w:rsidRPr="005C3A80">
        <w:rPr>
          <w:rFonts w:asciiTheme="minorHAnsi" w:hAnsiTheme="minorHAnsi" w:cstheme="minorHAnsi"/>
          <w:sz w:val="22"/>
          <w:szCs w:val="22"/>
        </w:rPr>
        <w:t>o zmianie</w:t>
      </w:r>
      <w:r w:rsidR="7030264E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498E9E71" w:rsidRPr="005C3A80">
        <w:rPr>
          <w:rFonts w:asciiTheme="minorHAnsi" w:hAnsiTheme="minorHAnsi" w:cstheme="minorHAnsi"/>
          <w:sz w:val="22"/>
          <w:szCs w:val="22"/>
        </w:rPr>
        <w:t xml:space="preserve">ogłoszenia. </w:t>
      </w:r>
    </w:p>
    <w:p w14:paraId="77C53BF7" w14:textId="1AB829F4" w:rsidR="0006792C" w:rsidRPr="005C3A80" w:rsidRDefault="0006792C" w:rsidP="00230F7B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nie zamierza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zwoływać zebrania Wykonawców </w:t>
      </w:r>
      <w:r w:rsidR="5A349C24" w:rsidRPr="005C3A80">
        <w:rPr>
          <w:rFonts w:asciiTheme="minorHAnsi" w:hAnsiTheme="minorHAnsi" w:cstheme="minorHAnsi"/>
          <w:sz w:val="22"/>
          <w:szCs w:val="22"/>
        </w:rPr>
        <w:t>w celu wyjaśnienia treści SWZ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161E84CC" w14:textId="7D666DCE" w:rsidR="00137882" w:rsidRPr="005C3A80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5C3A80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/>
          <w:sz w:val="22"/>
          <w:szCs w:val="22"/>
        </w:rPr>
        <w:t>6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</w: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OPIS SPOSOBU PRZYGOTOWANIA OFERT</w:t>
      </w:r>
    </w:p>
    <w:p w14:paraId="5F3416D0" w14:textId="197A1E6C" w:rsidR="00EF321B" w:rsidRPr="005C3A80" w:rsidRDefault="0006792C" w:rsidP="00EF321B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i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i w:val="0"/>
          <w:sz w:val="22"/>
          <w:szCs w:val="22"/>
        </w:rPr>
        <w:t>.1.</w:t>
      </w:r>
      <w:r w:rsidRPr="005C3A80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Wykonawca może złożyć tylko jedną ofertę.</w:t>
      </w:r>
      <w:r w:rsidR="00EF321B"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EF321B" w:rsidRPr="005C3A80">
        <w:rPr>
          <w:rFonts w:asciiTheme="minorHAnsi" w:hAnsiTheme="minorHAnsi" w:cs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 w:rsidRPr="005C3A80">
        <w:rPr>
          <w:rFonts w:asciiTheme="minorHAnsi" w:hAnsiTheme="minorHAnsi" w:cstheme="minorHAnsi"/>
          <w:i w:val="0"/>
          <w:sz w:val="22"/>
          <w:szCs w:val="22"/>
        </w:rPr>
        <w:br/>
      </w:r>
      <w:r w:rsidR="00EF321B" w:rsidRPr="005C3A80">
        <w:rPr>
          <w:rFonts w:asciiTheme="minorHAnsi" w:hAnsiTheme="minorHAnsi" w:cs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.2.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Zamawiający nie dopuszcza </w:t>
      </w:r>
      <w:r w:rsidR="009465D9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składania ofert częściowych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D651030" w14:textId="73A6F6B6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.3.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Zamawiający nie dopuszcza składania ofert wariantowych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/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B16354" w:rsidRPr="005C3A80">
        <w:rPr>
          <w:rFonts w:asciiTheme="minorHAnsi" w:hAnsiTheme="minorHAnsi" w:cstheme="minorHAnsi"/>
          <w:b w:val="0"/>
          <w:sz w:val="22"/>
          <w:szCs w:val="22"/>
        </w:rPr>
        <w:t>nie</w:t>
      </w:r>
      <w:r w:rsidR="00B16354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wyma</w:t>
      </w:r>
      <w:r w:rsidR="00864E9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ga składania ofert wariantowych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6603C94" w14:textId="0B27B9C1" w:rsidR="009465D9" w:rsidRPr="005C3A80" w:rsidRDefault="0006792C" w:rsidP="009465D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sz w:val="22"/>
          <w:szCs w:val="22"/>
        </w:rPr>
        <w:t>6</w:t>
      </w:r>
      <w:r w:rsidRPr="005C3A80">
        <w:rPr>
          <w:rFonts w:asciiTheme="minorHAnsi" w:hAnsiTheme="minorHAnsi" w:cstheme="minorHAnsi"/>
          <w:sz w:val="22"/>
          <w:szCs w:val="22"/>
        </w:rPr>
        <w:t>.4.</w:t>
      </w:r>
      <w:r w:rsidRPr="005C3A80">
        <w:rPr>
          <w:rFonts w:asciiTheme="minorHAnsi" w:hAnsiTheme="minorHAnsi" w:cstheme="minorHAnsi"/>
          <w:sz w:val="22"/>
          <w:szCs w:val="22"/>
        </w:rPr>
        <w:tab/>
        <w:t>Oferta musi być zabezpieczona wadium.</w:t>
      </w:r>
    </w:p>
    <w:p w14:paraId="5BAE9EBE" w14:textId="048C3967" w:rsidR="0006792C" w:rsidRPr="005C3A80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.5.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Ofertę stanowi</w:t>
      </w:r>
      <w:r w:rsidR="00DC0E50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DC0E50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wypełniony </w:t>
      </w:r>
      <w:r w:rsidR="000B21E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Formularz</w:t>
      </w:r>
      <w:r w:rsidR="00C80FEB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5C3A80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16.6.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Wraz z Ofertą Wykonawca zobowiązany jest złożyć:</w:t>
      </w:r>
    </w:p>
    <w:p w14:paraId="7A3364AB" w14:textId="0344130C" w:rsidR="006C523F" w:rsidRPr="001B0928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o Działalności Gospodarczej lub innego właściwego rejestru, chyba że Zamawiający może je uzyskać za pomocą bezpłatnych i ogólnodostępnych baz danych a Wykonawca w Formularzu Oferty wskazał dane umożliwiające dostęp do tych dokumentów w odniesieniu do Wykonawcy</w:t>
      </w:r>
      <w:r w:rsidR="00BE40BD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, Wykonawcy wspólnie ubiegającego się o zamówienie,</w:t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jak również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w odniesieniu do podmiotów udostępniających zasoby;</w:t>
      </w:r>
      <w:r w:rsidR="007A528B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A528B" w:rsidRPr="001B0928">
        <w:rPr>
          <w:rStyle w:val="Wyrnieniedelikatne"/>
          <w:rFonts w:asciiTheme="minorHAnsi" w:hAnsiTheme="minorHAnsi" w:cstheme="minorHAnsi"/>
          <w:b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528E7EA3" w14:textId="7CEDE75A" w:rsidR="00AD25C8" w:rsidRPr="005C3A80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 </w:t>
      </w:r>
      <w:r w:rsidR="00434A75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D25C8" w:rsidRPr="001B0928">
        <w:rPr>
          <w:rFonts w:asciiTheme="minorHAnsi" w:hAnsiTheme="minorHAnsi" w:cstheme="minorHAnsi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</w:t>
      </w:r>
      <w:r w:rsidR="00AD25C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wynika z dokumentów, o który</w:t>
      </w:r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ppkt</w:t>
      </w:r>
      <w:proofErr w:type="spellEnd"/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1)</w:t>
      </w:r>
      <w:r w:rsidR="00F8216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4502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IDW</w:t>
      </w:r>
      <w:r w:rsidR="00AD25C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5C3A80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3)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pełnomocnictwo </w:t>
      </w:r>
      <w:r w:rsidR="00BE40BD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lub inny dokument potwierdzający umocowanie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E7BB4A2" w14:textId="3ED538DF" w:rsidR="006C523F" w:rsidRPr="005C3A80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4)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oryginał gwarancji lub poręczenia, jeśli wadium wnoszone jest w innej formie niż pieniądz,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z uwzględnieniem postanowień pkt. 18.3. IDW</w:t>
      </w:r>
      <w:r w:rsidR="00E01AE3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ACD5B42" w14:textId="1F38E7DA" w:rsidR="006C523F" w:rsidRPr="005C3A80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5)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podpisania danego zobowiązania nie wynika z dokumentów, o których mowa w pkt. 16.6. </w:t>
      </w:r>
      <w:proofErr w:type="spellStart"/>
      <w:r w:rsidR="0087626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pkt</w:t>
      </w:r>
      <w:proofErr w:type="spellEnd"/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1) IDW; </w:t>
      </w:r>
    </w:p>
    <w:p w14:paraId="7332B37D" w14:textId="56AEB23C" w:rsidR="006C523F" w:rsidRPr="005C3A80" w:rsidRDefault="004B2CAB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="002B667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2B6677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oświadczenie wymagane postanowieniami pkt. 10.2., 11.9. i 13.3. IDW.</w:t>
      </w:r>
    </w:p>
    <w:p w14:paraId="4D7F10DE" w14:textId="4DD16AE5" w:rsidR="006C523F" w:rsidRPr="005C3A80" w:rsidRDefault="006C523F" w:rsidP="00793BC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16.7. </w:t>
      </w:r>
      <w:r w:rsidR="00F82161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Wymagania formalne</w:t>
      </w:r>
      <w:r w:rsidR="00793BC0" w:rsidRPr="005C3A80">
        <w:rPr>
          <w:rFonts w:asciiTheme="minorHAnsi" w:hAnsiTheme="minorHAnsi" w:cstheme="minorHAnsi"/>
          <w:sz w:val="22"/>
          <w:szCs w:val="22"/>
        </w:rPr>
        <w:t>: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B6F04A" w14:textId="76D37590" w:rsidR="006C523F" w:rsidRPr="005C3A80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16.7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.1.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ab/>
        <w:t>Ofertę oraz</w:t>
      </w:r>
      <w:r w:rsidR="006C523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wym</w:t>
      </w:r>
      <w:r w:rsidR="00995CD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agane postanowieniami pkt. 10.2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 IDW</w:t>
      </w:r>
      <w:r w:rsidR="00252556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10300133" w:rsidR="006C523F" w:rsidRPr="005C3A80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16.7</w:t>
      </w:r>
      <w:r w:rsidR="006C523F" w:rsidRPr="005C3A80">
        <w:rPr>
          <w:rFonts w:asciiTheme="minorHAnsi" w:hAnsiTheme="minorHAnsi" w:cstheme="minorHAnsi"/>
          <w:sz w:val="22"/>
          <w:szCs w:val="22"/>
        </w:rPr>
        <w:t>.2.</w:t>
      </w:r>
      <w:r w:rsidR="006C523F" w:rsidRPr="005C3A80">
        <w:rPr>
          <w:rFonts w:asciiTheme="minorHAnsi" w:hAnsiTheme="minorHAnsi" w:cstheme="minorHAnsi"/>
          <w:sz w:val="22"/>
          <w:szCs w:val="22"/>
        </w:rPr>
        <w:tab/>
        <w:t xml:space="preserve">W przypadku, gdy </w:t>
      </w:r>
      <w:r w:rsidR="001B0928">
        <w:rPr>
          <w:rFonts w:asciiTheme="minorHAnsi" w:hAnsiTheme="minorHAnsi" w:cstheme="minorHAnsi"/>
          <w:sz w:val="22"/>
          <w:szCs w:val="22"/>
        </w:rPr>
        <w:t xml:space="preserve">podmiotowe środki dowodowe, </w:t>
      </w:r>
      <w:r w:rsidR="006C523F" w:rsidRPr="005C3A80">
        <w:rPr>
          <w:rFonts w:asciiTheme="minorHAnsi" w:hAnsiTheme="minorHAnsi" w:cstheme="minorHAnsi"/>
          <w:sz w:val="22"/>
          <w:szCs w:val="22"/>
        </w:rPr>
        <w:t>inne dokumenty</w:t>
      </w:r>
      <w:r w:rsidR="0087626C" w:rsidRPr="005C3A80">
        <w:rPr>
          <w:rFonts w:asciiTheme="minorHAnsi" w:hAnsiTheme="minorHAnsi" w:cstheme="minorHAnsi"/>
          <w:sz w:val="22"/>
          <w:szCs w:val="22"/>
        </w:rPr>
        <w:t xml:space="preserve"> lub</w:t>
      </w:r>
      <w:r w:rsidR="006C523F" w:rsidRPr="005C3A80">
        <w:rPr>
          <w:rFonts w:asciiTheme="minorHAnsi" w:hAnsiTheme="minorHAnsi" w:cstheme="minorHAnsi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5C3A80" w:rsidRDefault="006C523F" w:rsidP="00230F7B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5C3A80" w:rsidRDefault="006C523F" w:rsidP="00230F7B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poświadczającym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zgodność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odwzorowania z dokumentem w postaci papierowej;</w:t>
      </w:r>
    </w:p>
    <w:p w14:paraId="31AD3A60" w14:textId="75FEAF20" w:rsidR="006C523F" w:rsidRPr="005C3A80" w:rsidRDefault="0087626C" w:rsidP="00A02441">
      <w:pPr>
        <w:pStyle w:val="Tekstpodstawowy2"/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Poświadczenia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zgodności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cyfrowego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odwzorowania z dokumentem w postaci papierowej, </w:t>
      </w:r>
      <w:r w:rsidR="00F82161" w:rsidRPr="005C3A80">
        <w:rPr>
          <w:rFonts w:asciiTheme="minorHAnsi" w:hAnsiTheme="minorHAnsi" w:cstheme="minorHAnsi"/>
          <w:b w:val="0"/>
          <w:sz w:val="22"/>
          <w:szCs w:val="22"/>
        </w:rPr>
        <w:br/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o którym mowa w </w:t>
      </w:r>
      <w:proofErr w:type="spellStart"/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ppkt</w:t>
      </w:r>
      <w:proofErr w:type="spellEnd"/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. 2) powyżej, dokonuje notariusz lub:</w:t>
      </w:r>
    </w:p>
    <w:p w14:paraId="5DA5365C" w14:textId="210D6797" w:rsidR="006C523F" w:rsidRPr="005C3A80" w:rsidRDefault="006C523F" w:rsidP="00230F7B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w przypadku </w:t>
      </w:r>
      <w:r w:rsidR="001B0928">
        <w:rPr>
          <w:rFonts w:asciiTheme="minorHAnsi" w:hAnsiTheme="minorHAnsi" w:cstheme="minorHAnsi"/>
          <w:b w:val="0"/>
          <w:sz w:val="22"/>
          <w:szCs w:val="22"/>
        </w:rPr>
        <w:t xml:space="preserve">podmiotowych środków dowodowych oraz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>dokumentów potwierdzających umocowanie do reprezentowania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 – odpowiednio Wykonawca, Wykonawca 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 xml:space="preserve">wspólnie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ubiegający się o udzielenie zamówienia, podmiot udostępniający zasoby</w:t>
      </w:r>
      <w:r w:rsidR="0087626C" w:rsidRPr="005C3A80">
        <w:rPr>
          <w:rFonts w:asciiTheme="minorHAnsi" w:hAnsiTheme="minorHAnsi" w:cstheme="minorHAnsi"/>
          <w:b w:val="0"/>
          <w:sz w:val="22"/>
          <w:szCs w:val="22"/>
        </w:rPr>
        <w:t>, każdy w zakresie dokumentu, który go dotyczy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6235E2F" w14:textId="5979EAFC" w:rsidR="006C523F" w:rsidRPr="005C3A80" w:rsidRDefault="0087626C" w:rsidP="00230F7B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 xml:space="preserve">przypadku innych dokumentów– 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odpowiednio </w:t>
      </w:r>
      <w:r w:rsidR="006C523F" w:rsidRPr="005C3A80">
        <w:rPr>
          <w:rFonts w:asciiTheme="minorHAnsi" w:hAnsiTheme="minorHAnsi" w:cstheme="minorHAnsi"/>
          <w:b w:val="0"/>
          <w:sz w:val="22"/>
          <w:szCs w:val="22"/>
        </w:rPr>
        <w:t>Wykonawca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 xml:space="preserve"> lub Wykonawca wspólnie ubiegający się o udzielenie zamówienia, każdy w zakre</w:t>
      </w:r>
      <w:r w:rsidR="00A02441" w:rsidRPr="005C3A80">
        <w:rPr>
          <w:rFonts w:asciiTheme="minorHAnsi" w:hAnsiTheme="minorHAnsi" w:cstheme="minorHAnsi"/>
          <w:b w:val="0"/>
          <w:sz w:val="22"/>
          <w:szCs w:val="22"/>
        </w:rPr>
        <w:t>sie dokumentu, który go dotyczy.</w:t>
      </w:r>
    </w:p>
    <w:p w14:paraId="40E82865" w14:textId="6568CF85" w:rsidR="001B0928" w:rsidRDefault="001B0928" w:rsidP="001B0928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16.7.3 </w:t>
      </w:r>
      <w:r>
        <w:rPr>
          <w:rFonts w:asciiTheme="minorHAnsi" w:hAnsiTheme="minorHAnsi" w:cs="Verdana"/>
          <w:b w:val="0"/>
          <w:sz w:val="22"/>
          <w:szCs w:val="22"/>
        </w:rPr>
        <w:tab/>
        <w:t>Podmiotowe środki dowodowe</w:t>
      </w:r>
      <w:r w:rsidR="006D0A18">
        <w:rPr>
          <w:rFonts w:asciiTheme="minorHAnsi" w:hAnsiTheme="minorHAnsi" w:cs="Verdana"/>
          <w:b w:val="0"/>
          <w:sz w:val="22"/>
          <w:szCs w:val="22"/>
        </w:rPr>
        <w:t>,-</w:t>
      </w:r>
      <w:r w:rsidR="00BE334B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zobowiązanie/-</w:t>
      </w:r>
      <w:proofErr w:type="spellStart"/>
      <w:r>
        <w:rPr>
          <w:rFonts w:asciiTheme="minorHAnsi" w:hAnsiTheme="minorHAnsi" w:cs="Verdana"/>
          <w:b w:val="0"/>
          <w:sz w:val="22"/>
          <w:szCs w:val="22"/>
        </w:rPr>
        <w:t>nia</w:t>
      </w:r>
      <w:proofErr w:type="spellEnd"/>
      <w:r>
        <w:rPr>
          <w:rFonts w:asciiTheme="minorHAnsi" w:hAnsiTheme="minorHAnsi" w:cs="Verdana"/>
          <w:b w:val="0"/>
          <w:sz w:val="22"/>
          <w:szCs w:val="22"/>
        </w:rPr>
        <w:t xml:space="preserve"> podmiotu udostępniającego zasoby, które nie zostały wystawione przez upoważnione podmioty, oraz wymagane pełnomocnictwa:</w:t>
      </w:r>
    </w:p>
    <w:p w14:paraId="25628E6C" w14:textId="77777777" w:rsidR="001B0928" w:rsidRDefault="001B0928" w:rsidP="001B0928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1)</w:t>
      </w:r>
      <w:r>
        <w:rPr>
          <w:rFonts w:asciiTheme="minorHAnsi" w:hAnsiTheme="minorHAnsi" w:cs="Verdana"/>
          <w:b w:val="0"/>
          <w:sz w:val="22"/>
          <w:szCs w:val="22"/>
        </w:rPr>
        <w:tab/>
        <w:t>przekazuje się w postaci elektronicznej i opatruje kwalifikowanym podpisem elektronicznym, podpisem zaufanym lub podpisem osobistym;</w:t>
      </w:r>
    </w:p>
    <w:p w14:paraId="50FE9602" w14:textId="77777777" w:rsidR="001B0928" w:rsidRDefault="001B0928" w:rsidP="001B0928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2)</w:t>
      </w:r>
      <w:r>
        <w:rPr>
          <w:rFonts w:asciiTheme="minorHAnsi" w:hAnsiTheme="minorHAnsi" w:cs="Verdana"/>
          <w:b w:val="0"/>
          <w:sz w:val="22"/>
          <w:szCs w:val="22"/>
        </w:rPr>
        <w:tab/>
        <w:t>gdy zostały sporządzone jako dokument w postaci papierowej i opatrzone własnoręcznym podpisem, przekazuje się cyfrowe odwzorowanie tych dokumentów opatrzone kwalifikowanym podpisem elektronicznym, podpisem zaufanym lub podpisem osobistym  poświadczającym zgodność cyfrowego odwzorowania z dokumentem w postaci papierowej.</w:t>
      </w:r>
    </w:p>
    <w:p w14:paraId="51CD9D39" w14:textId="77777777" w:rsidR="001B0928" w:rsidRDefault="001B0928" w:rsidP="001B0928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odwzorowania z dokumentem w postaci papierowej, </w:t>
      </w:r>
      <w:r>
        <w:rPr>
          <w:rFonts w:asciiTheme="minorHAnsi" w:hAnsiTheme="minorHAnsi" w:cs="Verdana"/>
          <w:b w:val="0"/>
          <w:sz w:val="22"/>
          <w:szCs w:val="22"/>
        </w:rPr>
        <w:br/>
        <w:t xml:space="preserve">o którym mowa w </w:t>
      </w:r>
      <w:proofErr w:type="spellStart"/>
      <w:r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2B0921FD" w14:textId="77777777" w:rsid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68D15C7" w14:textId="77777777" w:rsid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BE334B">
        <w:rPr>
          <w:rFonts w:asciiTheme="minorHAnsi" w:hAnsiTheme="minorHAnsi" w:cs="Verdana"/>
          <w:b w:val="0"/>
          <w:sz w:val="22"/>
          <w:szCs w:val="22"/>
        </w:rPr>
        <w:t>w przypadku zobowiązania podmiotu udostępniającego zasoby – odpowiednio Wykonawca lub Wykonawca wspólnie ubiegający się  o udzielenie zamówienia;</w:t>
      </w:r>
    </w:p>
    <w:p w14:paraId="440F0690" w14:textId="0C5B5308" w:rsidR="001B0928" w:rsidRPr="00BE334B" w:rsidRDefault="001B0928" w:rsidP="00BE334B">
      <w:pPr>
        <w:pStyle w:val="Tekstpodstawowy2"/>
        <w:numPr>
          <w:ilvl w:val="0"/>
          <w:numId w:val="44"/>
        </w:numPr>
        <w:tabs>
          <w:tab w:val="left" w:pos="851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BE334B">
        <w:rPr>
          <w:rFonts w:asciiTheme="minorHAnsi" w:hAnsiTheme="minorHAnsi" w:cs="Verdana"/>
          <w:b w:val="0"/>
          <w:sz w:val="22"/>
          <w:szCs w:val="22"/>
        </w:rPr>
        <w:t>w przypadku pełnomocnictwa – mocodawca.</w:t>
      </w:r>
    </w:p>
    <w:p w14:paraId="5E7FA491" w14:textId="4F2BF52A" w:rsidR="006C523F" w:rsidRPr="005C3A80" w:rsidRDefault="006C523F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sz w:val="22"/>
          <w:szCs w:val="22"/>
        </w:rPr>
        <w:lastRenderedPageBreak/>
        <w:t>16.</w:t>
      </w:r>
      <w:r w:rsidR="00A02441" w:rsidRPr="005C3A80">
        <w:rPr>
          <w:rFonts w:asciiTheme="minorHAnsi" w:hAnsiTheme="minorHAnsi" w:cstheme="minorHAnsi"/>
          <w:b w:val="0"/>
          <w:sz w:val="22"/>
          <w:szCs w:val="22"/>
        </w:rPr>
        <w:t>7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="00327F75" w:rsidRPr="005C3A80">
        <w:rPr>
          <w:rFonts w:asciiTheme="minorHAnsi" w:hAnsiTheme="minorHAnsi" w:cstheme="minorHAnsi"/>
          <w:b w:val="0"/>
          <w:sz w:val="22"/>
          <w:szCs w:val="22"/>
        </w:rPr>
        <w:t>4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  <w:t>Zobowiązanie, o którym mowa w pkt. 11.3. IDW powinno być podpisane przez osobę upoważnioną do reprezentowania podmiotu udostępniającego zasoby.</w:t>
      </w:r>
    </w:p>
    <w:p w14:paraId="23415AC9" w14:textId="1925C8C5" w:rsidR="693A275D" w:rsidRPr="005C3A80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52C1645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4C251139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Oferta powinna być sporządzona w języku polskim.</w:t>
      </w:r>
    </w:p>
    <w:p w14:paraId="39526D20" w14:textId="128F23AA" w:rsidR="4C251139" w:rsidRPr="005C3A80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>Podmiotowe środki dowodow</w:t>
      </w:r>
      <w:r w:rsidR="00D60A8C">
        <w:rPr>
          <w:rFonts w:asciiTheme="minorHAnsi" w:hAnsiTheme="minorHAnsi" w:cstheme="minorHAnsi"/>
          <w:b w:val="0"/>
          <w:bCs w:val="0"/>
          <w:sz w:val="22"/>
          <w:szCs w:val="22"/>
        </w:rPr>
        <w:t>e,</w:t>
      </w:r>
      <w:r w:rsidR="001B09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inne d</w:t>
      </w:r>
      <w:r w:rsidR="00792A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okumenty</w:t>
      </w:r>
      <w:r w:rsidR="00327F75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oświadczenia 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sporządzone w języku obcym </w:t>
      </w:r>
      <w:r w:rsidR="00D75FF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 przekazuje</w:t>
      </w:r>
      <w:r w:rsidR="713F0C3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wraz z tłumaczeniem na język polski.</w:t>
      </w:r>
    </w:p>
    <w:p w14:paraId="41D2B85E" w14:textId="4DC16D99" w:rsidR="0006792C" w:rsidRPr="005C3A80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75FF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06792C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ich treści.</w:t>
      </w:r>
    </w:p>
    <w:p w14:paraId="159E44CB" w14:textId="109664FF" w:rsidR="00F515F2" w:rsidRPr="005C3A80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trike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5C3A80">
        <w:rPr>
          <w:rFonts w:asciiTheme="minorHAnsi" w:hAnsiTheme="minorHAnsi" w:cstheme="minorHAnsi"/>
          <w:b w:val="0"/>
          <w:sz w:val="22"/>
          <w:szCs w:val="22"/>
        </w:rPr>
        <w:tab/>
      </w:r>
      <w:r w:rsidR="00252556" w:rsidRPr="005C3A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Przed upływem terminu składania ofert, Wykonawca</w:t>
      </w:r>
      <w:r w:rsidR="00F515F2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miniPortalu</w:t>
      </w:r>
      <w:proofErr w:type="spellEnd"/>
      <w:r w:rsidR="005F3D98" w:rsidRPr="005C3A80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5C3A80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.1</w:t>
      </w:r>
      <w:r w:rsidR="00A02441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6FFB5374"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5C3A8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5C3A80" w:rsidRDefault="0006792C" w:rsidP="009325E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1</w:t>
      </w:r>
      <w:r w:rsidR="00C6093F" w:rsidRPr="005C3A80">
        <w:rPr>
          <w:rFonts w:asciiTheme="minorHAnsi" w:hAnsiTheme="minorHAnsi" w:cstheme="minorHAnsi"/>
          <w:b/>
          <w:sz w:val="22"/>
          <w:szCs w:val="22"/>
        </w:rPr>
        <w:t>7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C3A80">
        <w:rPr>
          <w:rFonts w:asciiTheme="minorHAnsi" w:hAnsiTheme="minorHAnsi" w:cstheme="minorHAnsi"/>
          <w:b/>
          <w:sz w:val="22"/>
          <w:szCs w:val="22"/>
        </w:rPr>
        <w:tab/>
        <w:t xml:space="preserve">OPIS SPOSOBU OBLICZENIA CENY OFERTY </w:t>
      </w:r>
    </w:p>
    <w:p w14:paraId="7827969C" w14:textId="4543B1FA" w:rsidR="0012758C" w:rsidRPr="005C3A80" w:rsidRDefault="009325E0" w:rsidP="00230F7B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color w:val="000000"/>
        </w:rPr>
        <w:t>Przyjętą przez Z</w:t>
      </w:r>
      <w:r w:rsidR="0012758C" w:rsidRPr="005C3A80">
        <w:rPr>
          <w:rFonts w:asciiTheme="minorHAnsi" w:hAnsiTheme="minorHAnsi" w:cstheme="minorHAnsi"/>
          <w:color w:val="000000"/>
        </w:rPr>
        <w:t xml:space="preserve">amawiającego formą wynagrodzenia </w:t>
      </w:r>
      <w:r w:rsidRPr="005C3A80">
        <w:rPr>
          <w:rFonts w:asciiTheme="minorHAnsi" w:hAnsiTheme="minorHAnsi" w:cstheme="minorHAnsi"/>
          <w:color w:val="000000"/>
        </w:rPr>
        <w:t>W</w:t>
      </w:r>
      <w:r w:rsidR="0012758C" w:rsidRPr="005C3A80">
        <w:rPr>
          <w:rFonts w:asciiTheme="minorHAnsi" w:hAnsiTheme="minorHAnsi" w:cstheme="minorHAnsi"/>
          <w:color w:val="000000"/>
        </w:rPr>
        <w:t xml:space="preserve">ykonawcy jest </w:t>
      </w:r>
      <w:r w:rsidR="0012758C" w:rsidRPr="005C3A80">
        <w:rPr>
          <w:rFonts w:asciiTheme="minorHAnsi" w:hAnsiTheme="minorHAnsi" w:cstheme="minorHAnsi"/>
          <w:b/>
        </w:rPr>
        <w:t>wynagrodzenie ryczałtowe.</w:t>
      </w:r>
    </w:p>
    <w:p w14:paraId="21C9DA3B" w14:textId="71D4B58D" w:rsidR="0012758C" w:rsidRPr="005C3A80" w:rsidRDefault="009325E0" w:rsidP="009325E0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C3A80">
        <w:rPr>
          <w:rFonts w:asciiTheme="minorHAnsi" w:hAnsiTheme="minorHAnsi" w:cstheme="minorHAnsi"/>
          <w:color w:val="000000"/>
        </w:rPr>
        <w:t xml:space="preserve">17.2.  </w:t>
      </w:r>
      <w:r w:rsidR="0012758C" w:rsidRPr="005C3A80">
        <w:rPr>
          <w:rFonts w:asciiTheme="minorHAnsi" w:hAnsiTheme="minorHAnsi" w:cstheme="minorHAnsi"/>
          <w:color w:val="000000"/>
        </w:rPr>
        <w:t xml:space="preserve">Cenę ryczałtową oferty brutto w PLN oraz należny podatek VAT (w %) za wykonanie zamówienia należy podać w pkt. </w:t>
      </w:r>
      <w:r w:rsidR="006F19B2" w:rsidRPr="005C3A80">
        <w:rPr>
          <w:rFonts w:asciiTheme="minorHAnsi" w:hAnsiTheme="minorHAnsi" w:cstheme="minorHAnsi"/>
          <w:color w:val="000000"/>
        </w:rPr>
        <w:t>3</w:t>
      </w:r>
      <w:r w:rsidR="0012758C" w:rsidRPr="005C3A80">
        <w:rPr>
          <w:rFonts w:asciiTheme="minorHAnsi" w:hAnsiTheme="minorHAnsi" w:cstheme="minorHAnsi"/>
          <w:color w:val="000000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>oferty</w:t>
      </w:r>
      <w:r w:rsidR="006F19B2" w:rsidRPr="005C3A80">
        <w:rPr>
          <w:rFonts w:asciiTheme="minorHAnsi" w:hAnsiTheme="minorHAnsi" w:cstheme="minorHAnsi"/>
          <w:color w:val="000000"/>
        </w:rPr>
        <w:t>, wg formularza 2.1</w:t>
      </w:r>
      <w:r w:rsidRPr="005C3A80">
        <w:rPr>
          <w:rFonts w:asciiTheme="minorHAnsi" w:hAnsiTheme="minorHAnsi" w:cstheme="minorHAnsi"/>
          <w:color w:val="000000"/>
        </w:rPr>
        <w:t xml:space="preserve"> R</w:t>
      </w:r>
      <w:r w:rsidR="0012758C" w:rsidRPr="005C3A80">
        <w:rPr>
          <w:rFonts w:asciiTheme="minorHAnsi" w:hAnsiTheme="minorHAnsi" w:cstheme="minorHAnsi"/>
          <w:color w:val="000000"/>
        </w:rPr>
        <w:t xml:space="preserve">ozdział </w:t>
      </w:r>
      <w:r w:rsidRPr="005C3A80">
        <w:rPr>
          <w:rFonts w:asciiTheme="minorHAnsi" w:hAnsiTheme="minorHAnsi" w:cstheme="minorHAnsi"/>
          <w:color w:val="000000"/>
        </w:rPr>
        <w:t xml:space="preserve">2 </w:t>
      </w:r>
      <w:r w:rsidR="0012758C" w:rsidRPr="005C3A80">
        <w:rPr>
          <w:rFonts w:asciiTheme="minorHAnsi" w:hAnsiTheme="minorHAnsi" w:cstheme="minorHAnsi"/>
          <w:color w:val="000000"/>
        </w:rPr>
        <w:t xml:space="preserve"> </w:t>
      </w:r>
      <w:r w:rsidR="006F19B2" w:rsidRPr="005C3A80">
        <w:rPr>
          <w:rFonts w:asciiTheme="minorHAnsi" w:hAnsiTheme="minorHAnsi" w:cstheme="minorHAnsi"/>
          <w:color w:val="000000"/>
        </w:rPr>
        <w:t>SWZ</w:t>
      </w:r>
      <w:r w:rsidR="0012758C" w:rsidRPr="005C3A80">
        <w:rPr>
          <w:rFonts w:asciiTheme="minorHAnsi" w:hAnsiTheme="minorHAnsi" w:cstheme="minorHAnsi"/>
          <w:color w:val="000000"/>
        </w:rPr>
        <w:t xml:space="preserve">. </w:t>
      </w:r>
    </w:p>
    <w:p w14:paraId="57C5D124" w14:textId="7D0935F6" w:rsidR="0012758C" w:rsidRPr="005C3A80" w:rsidRDefault="009325E0" w:rsidP="009325E0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17.3. </w:t>
      </w:r>
      <w:r w:rsidR="0012758C" w:rsidRPr="005C3A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ryczałtowa oferty brutto winna zawierać należny podatek VAT, musi uwzględniać 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wszelkie koszty  niezbędne do wykonania zakresu rzeczowego przedmiotu zamówienia oraz obejmować wszelkie koszty </w:t>
      </w:r>
      <w:r w:rsidRPr="005C3A80">
        <w:rPr>
          <w:rFonts w:asciiTheme="minorHAnsi" w:hAnsiTheme="minorHAnsi" w:cstheme="minorHAnsi"/>
          <w:bCs/>
          <w:sz w:val="22"/>
          <w:szCs w:val="22"/>
        </w:rPr>
        <w:t>wynikające z obowiązków W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ykonawcy określonych w projekcie umowy, stanowiącym </w:t>
      </w:r>
      <w:r w:rsidRPr="005C3A80">
        <w:rPr>
          <w:rFonts w:asciiTheme="minorHAnsi" w:hAnsiTheme="minorHAnsi" w:cstheme="minorHAnsi"/>
          <w:bCs/>
          <w:sz w:val="22"/>
          <w:szCs w:val="22"/>
        </w:rPr>
        <w:t>R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ozdział </w:t>
      </w:r>
      <w:r w:rsidRPr="005C3A80">
        <w:rPr>
          <w:rFonts w:asciiTheme="minorHAnsi" w:hAnsiTheme="minorHAnsi" w:cstheme="minorHAnsi"/>
          <w:bCs/>
          <w:sz w:val="22"/>
          <w:szCs w:val="22"/>
        </w:rPr>
        <w:t>5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9B2" w:rsidRPr="005C3A80">
        <w:rPr>
          <w:rFonts w:asciiTheme="minorHAnsi" w:hAnsiTheme="minorHAnsi" w:cstheme="minorHAnsi"/>
          <w:bCs/>
          <w:sz w:val="22"/>
          <w:szCs w:val="22"/>
        </w:rPr>
        <w:t>SWZ</w:t>
      </w:r>
      <w:r w:rsidR="0012758C" w:rsidRPr="005C3A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278AE6" w14:textId="3AAE6C20" w:rsidR="0012758C" w:rsidRPr="00D60A8C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60A8C">
        <w:rPr>
          <w:rFonts w:asciiTheme="minorHAnsi" w:hAnsiTheme="minorHAnsi" w:cs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3F086D8D" w14:textId="21948431" w:rsidR="0012758C" w:rsidRPr="005C3A80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60A8C">
        <w:rPr>
          <w:rFonts w:asciiTheme="minorHAnsi" w:hAnsiTheme="minorHAnsi" w:cstheme="minorHAnsi"/>
          <w:color w:val="000000"/>
        </w:rPr>
        <w:t>Wszelkie rozliczenia związane z realizacją zamówienia publicznego, którego dotyczy niniejsza</w:t>
      </w:r>
      <w:r w:rsidRPr="005C3A80">
        <w:rPr>
          <w:rFonts w:asciiTheme="minorHAnsi" w:hAnsiTheme="minorHAnsi" w:cstheme="minorHAnsi"/>
          <w:color w:val="000000"/>
        </w:rPr>
        <w:t xml:space="preserve"> specyfikacja warunków zamówienia dokonywane będą w PLN.</w:t>
      </w:r>
    </w:p>
    <w:p w14:paraId="415F8573" w14:textId="46C1AC2D" w:rsidR="0012758C" w:rsidRPr="005C3A80" w:rsidRDefault="0012758C" w:rsidP="00230F7B">
      <w:pPr>
        <w:pStyle w:val="Akapitzlist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Cs/>
        </w:rPr>
        <w:t xml:space="preserve">Zamawiający </w:t>
      </w:r>
      <w:r w:rsidR="009325E0" w:rsidRPr="005C3A80">
        <w:rPr>
          <w:rFonts w:asciiTheme="minorHAnsi" w:hAnsiTheme="minorHAnsi" w:cstheme="minorHAnsi"/>
          <w:bCs/>
        </w:rPr>
        <w:t>dopuszcza zmianę wynagrodzenia W</w:t>
      </w:r>
      <w:r w:rsidRPr="005C3A80">
        <w:rPr>
          <w:rFonts w:asciiTheme="minorHAnsi" w:hAnsiTheme="minorHAnsi" w:cstheme="minorHAnsi"/>
          <w:bCs/>
        </w:rPr>
        <w:t xml:space="preserve">ykonawcy w sytuacjach i na zasadach określonych </w:t>
      </w:r>
      <w:r w:rsidR="009325E0" w:rsidRPr="005C3A80">
        <w:rPr>
          <w:rFonts w:asciiTheme="minorHAnsi" w:hAnsiTheme="minorHAnsi" w:cstheme="minorHAnsi"/>
          <w:bCs/>
        </w:rPr>
        <w:t>w projekcie umowy, stanowiącym R</w:t>
      </w:r>
      <w:r w:rsidRPr="005C3A80">
        <w:rPr>
          <w:rFonts w:asciiTheme="minorHAnsi" w:hAnsiTheme="minorHAnsi" w:cstheme="minorHAnsi"/>
          <w:bCs/>
        </w:rPr>
        <w:t xml:space="preserve">ozdział </w:t>
      </w:r>
      <w:r w:rsidR="009325E0" w:rsidRPr="005C3A80">
        <w:rPr>
          <w:rFonts w:asciiTheme="minorHAnsi" w:hAnsiTheme="minorHAnsi" w:cstheme="minorHAnsi"/>
          <w:bCs/>
        </w:rPr>
        <w:t>5 SWZ</w:t>
      </w:r>
      <w:r w:rsidRPr="005C3A80">
        <w:rPr>
          <w:rFonts w:asciiTheme="minorHAnsi" w:hAnsiTheme="minorHAnsi" w:cstheme="minorHAnsi"/>
          <w:bCs/>
        </w:rPr>
        <w:t>.</w:t>
      </w:r>
    </w:p>
    <w:p w14:paraId="088F74B5" w14:textId="49A9C6D3" w:rsidR="0012758C" w:rsidRPr="005C3A80" w:rsidRDefault="0012758C" w:rsidP="00230F7B">
      <w:pPr>
        <w:pStyle w:val="Akapitzlist"/>
        <w:numPr>
          <w:ilvl w:val="1"/>
          <w:numId w:val="21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</w:rPr>
        <w:t>Jeżeli została złożona oferta, której wy</w:t>
      </w:r>
      <w:r w:rsidR="009325E0" w:rsidRPr="005C3A80">
        <w:rPr>
          <w:rFonts w:asciiTheme="minorHAnsi" w:hAnsiTheme="minorHAnsi" w:cstheme="minorHAnsi"/>
        </w:rPr>
        <w:t>bór prowadziłby do powstania u Z</w:t>
      </w:r>
      <w:r w:rsidRPr="005C3A80">
        <w:rPr>
          <w:rFonts w:asciiTheme="minorHAnsi" w:hAnsiTheme="minorHAnsi" w:cstheme="minorHAnsi"/>
        </w:rPr>
        <w:t xml:space="preserve">amawiającego </w:t>
      </w:r>
      <w:r w:rsidRPr="001B0928">
        <w:rPr>
          <w:rFonts w:asciiTheme="minorHAnsi" w:hAnsiTheme="minorHAnsi" w:cstheme="minorHAnsi"/>
        </w:rPr>
        <w:t xml:space="preserve">obowiązku podatkowego zgodnie z ustawą z dnia 11 marca 2004 r. o podatku od towarów i usług (Dz. U. </w:t>
      </w:r>
      <w:r w:rsidR="009325E0" w:rsidRPr="001B0928">
        <w:rPr>
          <w:rFonts w:asciiTheme="minorHAnsi" w:hAnsiTheme="minorHAnsi" w:cstheme="minorHAnsi"/>
        </w:rPr>
        <w:br/>
      </w:r>
      <w:r w:rsidRPr="001B0928">
        <w:rPr>
          <w:rFonts w:asciiTheme="minorHAnsi" w:hAnsiTheme="minorHAnsi" w:cstheme="minorHAnsi"/>
        </w:rPr>
        <w:t>z 202</w:t>
      </w:r>
      <w:r w:rsidR="00363E9D" w:rsidRPr="001B0928">
        <w:rPr>
          <w:rFonts w:asciiTheme="minorHAnsi" w:hAnsiTheme="minorHAnsi" w:cstheme="minorHAnsi"/>
        </w:rPr>
        <w:t>1</w:t>
      </w:r>
      <w:r w:rsidRPr="001B0928">
        <w:rPr>
          <w:rFonts w:asciiTheme="minorHAnsi" w:hAnsiTheme="minorHAnsi" w:cstheme="minorHAnsi"/>
        </w:rPr>
        <w:t xml:space="preserve"> r. poz. </w:t>
      </w:r>
      <w:r w:rsidR="00363E9D" w:rsidRPr="001B0928">
        <w:rPr>
          <w:rFonts w:asciiTheme="minorHAnsi" w:hAnsiTheme="minorHAnsi" w:cstheme="minorHAnsi"/>
        </w:rPr>
        <w:t>685</w:t>
      </w:r>
      <w:r w:rsidRPr="001B0928">
        <w:rPr>
          <w:rFonts w:asciiTheme="minorHAnsi" w:hAnsiTheme="minorHAnsi" w:cstheme="minorHAnsi"/>
        </w:rPr>
        <w:t>), dla celów zastosow</w:t>
      </w:r>
      <w:r w:rsidR="009325E0" w:rsidRPr="001B0928">
        <w:rPr>
          <w:rFonts w:asciiTheme="minorHAnsi" w:hAnsiTheme="minorHAnsi" w:cstheme="minorHAnsi"/>
        </w:rPr>
        <w:t>ania kryterium ceny lub kosztu Z</w:t>
      </w:r>
      <w:r w:rsidRPr="001B0928">
        <w:rPr>
          <w:rFonts w:asciiTheme="minorHAnsi" w:hAnsiTheme="minorHAnsi" w:cstheme="minorHAnsi"/>
        </w:rPr>
        <w:t>amawiający dolicza do przedstawionej w tej ofercie ceny kwotę podatku od towarów i usług, którą miałby obowiąz</w:t>
      </w:r>
      <w:r w:rsidRPr="005C3A80">
        <w:rPr>
          <w:rFonts w:asciiTheme="minorHAnsi" w:hAnsiTheme="minorHAnsi" w:cstheme="minorHAnsi"/>
        </w:rPr>
        <w:t>ek rozliczyć.</w:t>
      </w:r>
      <w:r w:rsidRPr="005C3A80">
        <w:rPr>
          <w:rFonts w:asciiTheme="minorHAnsi" w:hAnsiTheme="minorHAnsi" w:cstheme="minorHAnsi"/>
          <w:b/>
        </w:rPr>
        <w:t xml:space="preserve"> </w:t>
      </w:r>
      <w:r w:rsidRPr="005C3A80">
        <w:rPr>
          <w:rFonts w:asciiTheme="minorHAnsi" w:hAnsiTheme="minorHAnsi" w:cstheme="minorHAnsi"/>
        </w:rPr>
        <w:t xml:space="preserve">W ofercie, o której mowa w </w:t>
      </w:r>
      <w:r w:rsidR="009325E0" w:rsidRPr="005C3A80">
        <w:rPr>
          <w:rFonts w:asciiTheme="minorHAnsi" w:hAnsiTheme="minorHAnsi" w:cstheme="minorHAnsi"/>
        </w:rPr>
        <w:t>ust. 1, W</w:t>
      </w:r>
      <w:r w:rsidRPr="005C3A80">
        <w:rPr>
          <w:rFonts w:asciiTheme="minorHAnsi" w:hAnsiTheme="minorHAnsi" w:cstheme="minorHAnsi"/>
        </w:rPr>
        <w:t>ykonawca ma obowiązek:</w:t>
      </w:r>
    </w:p>
    <w:p w14:paraId="027CF4C3" w14:textId="6200FE68" w:rsidR="0012758C" w:rsidRPr="005C3A8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1)</w:t>
      </w:r>
      <w:r w:rsidRPr="005C3A80"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12758C" w:rsidRPr="005C3A80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</w:t>
      </w:r>
      <w:r w:rsidRPr="005C3A80">
        <w:rPr>
          <w:rFonts w:asciiTheme="minorHAnsi" w:hAnsiTheme="minorHAnsi" w:cstheme="minorHAnsi"/>
          <w:sz w:val="22"/>
          <w:szCs w:val="22"/>
        </w:rPr>
        <w:br/>
        <w:t>u Z</w:t>
      </w:r>
      <w:r w:rsidR="0012758C" w:rsidRPr="005C3A80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14:paraId="0EC68860" w14:textId="77777777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2)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3)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wartości towaru lub usługi o</w:t>
      </w:r>
      <w:r w:rsidR="009325E0" w:rsidRPr="005C3A80">
        <w:rPr>
          <w:rFonts w:asciiTheme="minorHAnsi" w:hAnsiTheme="minorHAnsi" w:cstheme="minorHAnsi"/>
          <w:sz w:val="22"/>
          <w:szCs w:val="22"/>
        </w:rPr>
        <w:t>bjętego obowiązkiem podatkowym Z</w:t>
      </w:r>
      <w:r w:rsidRPr="005C3A80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14:paraId="208EE811" w14:textId="03F0D17F" w:rsidR="0012758C" w:rsidRPr="005C3A8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4)</w:t>
      </w:r>
      <w:r w:rsidRPr="005C3A80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321B" w:rsidRPr="005C3A80">
        <w:rPr>
          <w:rFonts w:asciiTheme="minorHAnsi" w:hAnsiTheme="minorHAnsi" w:cstheme="minorHAnsi"/>
          <w:sz w:val="22"/>
          <w:szCs w:val="22"/>
        </w:rPr>
        <w:t xml:space="preserve"> usług, która zgodnie z wiedzą W</w:t>
      </w:r>
      <w:r w:rsidRPr="005C3A80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5699823" w14:textId="34713901" w:rsidR="0012758C" w:rsidRPr="005C3A80" w:rsidRDefault="0012758C" w:rsidP="00230F7B">
      <w:pPr>
        <w:pStyle w:val="Akapitzlist"/>
        <w:numPr>
          <w:ilvl w:val="1"/>
          <w:numId w:val="22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</w:rPr>
        <w:lastRenderedPageBreak/>
        <w:t>Wzór Formularza Ofert</w:t>
      </w:r>
      <w:r w:rsidR="00252556" w:rsidRPr="005C3A80">
        <w:rPr>
          <w:rFonts w:asciiTheme="minorHAnsi" w:hAnsiTheme="minorHAnsi" w:cstheme="minorHAnsi"/>
        </w:rPr>
        <w:t>y</w:t>
      </w:r>
      <w:r w:rsidRPr="005C3A80">
        <w:rPr>
          <w:rFonts w:asciiTheme="minorHAnsi" w:hAnsiTheme="minorHAnsi" w:cs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5C3A80">
        <w:rPr>
          <w:rFonts w:asciiTheme="minorHAnsi" w:hAnsiTheme="minorHAnsi" w:cstheme="minorHAnsi"/>
        </w:rPr>
        <w:br/>
      </w:r>
      <w:r w:rsidRPr="005C3A80">
        <w:rPr>
          <w:rFonts w:asciiTheme="minorHAnsi" w:hAnsiTheme="minorHAnsi" w:cstheme="minorHAnsi"/>
        </w:rPr>
        <w:t xml:space="preserve">W przypadku, gdy Wykonawca zobowiązany jest złożyć oświadczenie o powstaniu </w:t>
      </w:r>
      <w:r w:rsidR="00DD2C69" w:rsidRPr="005C3A80">
        <w:rPr>
          <w:rFonts w:asciiTheme="minorHAnsi" w:hAnsiTheme="minorHAnsi" w:cstheme="minorHAnsi"/>
        </w:rPr>
        <w:br/>
      </w:r>
      <w:r w:rsidRPr="005C3A80">
        <w:rPr>
          <w:rFonts w:asciiTheme="minorHAnsi" w:hAnsiTheme="minorHAnsi" w:cs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5C3A80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7AD5E165" w:rsidR="0006792C" w:rsidRPr="005C3A80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44699A92" w:rsidR="0006792C" w:rsidRPr="005C3A80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1F1E37"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>1 700</w:t>
      </w:r>
      <w:r w:rsidR="00EF321B"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>,00</w:t>
      </w:r>
      <w:r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C14743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jeden tysiąc siedemset złotych</w:t>
      </w:r>
      <w:r w:rsidR="00EF321B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5C3A80" w:rsidRDefault="0006792C" w:rsidP="00091CC5">
      <w:pPr>
        <w:suppressAutoHyphens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.2.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97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7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5C3A80" w:rsidRDefault="00236A57" w:rsidP="00230F7B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pieniądzu,</w:t>
      </w:r>
    </w:p>
    <w:p w14:paraId="33B2291B" w14:textId="77777777" w:rsidR="00236A57" w:rsidRPr="005C3A80" w:rsidRDefault="00236A57" w:rsidP="00230F7B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gwarancjach bankowych,</w:t>
      </w:r>
    </w:p>
    <w:p w14:paraId="268569F7" w14:textId="3C6A450C" w:rsidR="00236A57" w:rsidRPr="005C3A80" w:rsidRDefault="00236A57" w:rsidP="005C3A80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gwarancjach ubezpieczeniowych,</w:t>
      </w:r>
    </w:p>
    <w:p w14:paraId="45C923ED" w14:textId="2838A8E9" w:rsidR="0006792C" w:rsidRPr="005C3A80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.3.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5C3A80" w:rsidRDefault="0006792C" w:rsidP="00091CC5">
      <w:pPr>
        <w:suppressAutoHyphens/>
        <w:ind w:left="567"/>
        <w:jc w:val="both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5C3A80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 w:rsidRPr="005C3A80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5C3A80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6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5C3A80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5C3A80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5C3A80"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5C3A80" w:rsidRDefault="00C20884" w:rsidP="00091CC5">
      <w:pPr>
        <w:suppressAutoHyphens/>
        <w:ind w:left="567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5C3A80" w:rsidRDefault="0006792C" w:rsidP="00091CC5">
      <w:pPr>
        <w:suppressAutoHyphens/>
        <w:spacing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prawem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br/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Pr="005C3A80" w:rsidRDefault="0006792C" w:rsidP="00091CC5">
      <w:pPr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5C3A80">
        <w:rPr>
          <w:rFonts w:asciiTheme="minorHAnsi" w:hAnsiTheme="minorHAnsi" w:cs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5C3A80" w:rsidRDefault="00236A57" w:rsidP="00091CC5">
      <w:pPr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5C3A80" w:rsidRDefault="0006792C" w:rsidP="00091CC5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numer lub tytuł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 xml:space="preserve">czasem trwania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5C3A80">
        <w:rPr>
          <w:rFonts w:asciiTheme="minorHAnsi" w:hAnsiTheme="minorHAnsi" w:cs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6F91F66" w:rsidR="0006792C" w:rsidRPr="005C3A80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br/>
      </w:r>
      <w:r w:rsidR="1BFCF372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i 2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5C3A80">
        <w:rPr>
          <w:rFonts w:asciiTheme="minorHAnsi" w:eastAsia="Verdana" w:hAnsiTheme="minorHAnsi" w:cstheme="minorHAnsi"/>
          <w:sz w:val="22"/>
          <w:szCs w:val="22"/>
        </w:rPr>
        <w:t xml:space="preserve"> Wykonawca będzie miał możliwość w przypadkach określonych </w:t>
      </w:r>
      <w:r w:rsidR="00B834A6" w:rsidRPr="005C3A80">
        <w:rPr>
          <w:rFonts w:asciiTheme="minorHAnsi" w:eastAsia="Verdana" w:hAnsiTheme="minorHAnsi" w:cstheme="minorHAnsi"/>
          <w:sz w:val="22"/>
          <w:szCs w:val="22"/>
        </w:rPr>
        <w:br/>
      </w:r>
      <w:r w:rsidR="7985C553" w:rsidRPr="005C3A80">
        <w:rPr>
          <w:rFonts w:asciiTheme="minorHAnsi" w:eastAsia="Verdana" w:hAnsiTheme="minorHAnsi" w:cstheme="minorHAnsi"/>
          <w:sz w:val="22"/>
          <w:szCs w:val="22"/>
        </w:rPr>
        <w:t xml:space="preserve">w art. 98 ust. 2 ustawy </w:t>
      </w:r>
      <w:proofErr w:type="spellStart"/>
      <w:r w:rsidR="7985C553" w:rsidRPr="005C3A80">
        <w:rPr>
          <w:rFonts w:asciiTheme="minorHAnsi" w:eastAsia="Verdana" w:hAnsiTheme="minorHAnsi" w:cstheme="minorHAnsi"/>
          <w:sz w:val="22"/>
          <w:szCs w:val="22"/>
        </w:rPr>
        <w:t>Pzp</w:t>
      </w:r>
      <w:proofErr w:type="spellEnd"/>
      <w:r w:rsidR="7985C553" w:rsidRPr="005C3A80">
        <w:rPr>
          <w:rFonts w:asciiTheme="minorHAnsi" w:eastAsia="Verdana" w:hAnsiTheme="minorHAnsi" w:cstheme="minorHAnsi"/>
          <w:sz w:val="22"/>
          <w:szCs w:val="22"/>
        </w:rPr>
        <w:t xml:space="preserve"> wystąpienia o zwrot wadium, przy czym złożenie wniosku o zwrot </w:t>
      </w:r>
      <w:r w:rsidR="7985C553" w:rsidRPr="005C3A80">
        <w:rPr>
          <w:rFonts w:asciiTheme="minorHAnsi" w:eastAsia="Verdana" w:hAnsiTheme="minorHAnsi" w:cstheme="minorHAnsi"/>
          <w:sz w:val="22"/>
          <w:szCs w:val="22"/>
        </w:rPr>
        <w:lastRenderedPageBreak/>
        <w:t xml:space="preserve">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5C3A80">
        <w:rPr>
          <w:rFonts w:asciiTheme="minorHAnsi" w:eastAsia="Verdana" w:hAnsiTheme="minorHAnsi" w:cstheme="minorHAnsi"/>
          <w:sz w:val="22"/>
          <w:szCs w:val="22"/>
        </w:rPr>
        <w:t>Pzp</w:t>
      </w:r>
      <w:proofErr w:type="spellEnd"/>
      <w:r w:rsidR="000C2F9E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5C3A80" w:rsidRDefault="673F01F8" w:rsidP="00091CC5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br/>
      </w:r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5C3A80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8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.</w:t>
      </w:r>
      <w:r w:rsidR="001952A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7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. </w:t>
      </w:r>
      <w:r w:rsidRPr="005C3A8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98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6</w:t>
      </w:r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 w:rsidRPr="005C3A80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5C3A80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5C3A80" w:rsidRDefault="0006792C" w:rsidP="00091CC5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48C83E03" w:rsidR="00091CC5" w:rsidRPr="005C3A80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9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91CC5" w:rsidRPr="005C3A80">
        <w:rPr>
          <w:rFonts w:asciiTheme="minorHAnsi" w:hAnsiTheme="minorHAnsi" w:cstheme="minorHAnsi"/>
          <w:sz w:val="22"/>
          <w:szCs w:val="22"/>
        </w:rPr>
        <w:t>Ofertę wraz z dokumentami, o których mowa w  pkt</w:t>
      </w:r>
      <w:r w:rsidR="00252556" w:rsidRPr="005C3A80">
        <w:rPr>
          <w:rFonts w:asciiTheme="minorHAnsi" w:hAnsiTheme="minorHAnsi" w:cstheme="minorHAnsi"/>
          <w:sz w:val="22"/>
          <w:szCs w:val="22"/>
        </w:rPr>
        <w:t xml:space="preserve"> 16.6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 należy złożyć w terminie do dnia </w:t>
      </w:r>
      <w:r w:rsidR="003B10B1">
        <w:rPr>
          <w:rFonts w:asciiTheme="minorHAnsi" w:hAnsiTheme="minorHAnsi" w:cstheme="minorHAnsi"/>
          <w:b/>
          <w:sz w:val="22"/>
          <w:szCs w:val="22"/>
        </w:rPr>
        <w:t>07.06.2021 r.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godz. 11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="00091CC5" w:rsidRPr="005C3A80">
        <w:rPr>
          <w:rFonts w:asciiTheme="minorHAnsi" w:hAnsiTheme="minorHAnsi" w:cstheme="minorHAnsi"/>
          <w:sz w:val="22"/>
          <w:szCs w:val="22"/>
        </w:rPr>
        <w:t xml:space="preserve"> za pośrednictwem Formularza do złożenia oferty dostępnego na </w:t>
      </w:r>
      <w:proofErr w:type="spellStart"/>
      <w:r w:rsidR="00091CC5"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091CC5" w:rsidRPr="005C3A80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="00091CC5" w:rsidRPr="005C3A8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091CC5" w:rsidRPr="005C3A80">
        <w:rPr>
          <w:rFonts w:asciiTheme="minorHAnsi" w:hAnsiTheme="minorHAnsi" w:cstheme="minorHAnsi"/>
          <w:sz w:val="22"/>
          <w:szCs w:val="22"/>
        </w:rPr>
        <w:t xml:space="preserve"> na adres skrzynki </w:t>
      </w:r>
      <w:proofErr w:type="spellStart"/>
      <w:r w:rsidR="00091CC5"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091CC5" w:rsidRPr="005C3A80">
        <w:rPr>
          <w:rFonts w:asciiTheme="minorHAnsi" w:hAnsiTheme="minorHAnsi" w:cstheme="minorHAnsi"/>
          <w:sz w:val="22"/>
          <w:szCs w:val="22"/>
        </w:rPr>
        <w:t>: skrzynka EPUAP: /y337iyg5yw/</w:t>
      </w:r>
      <w:proofErr w:type="spellStart"/>
      <w:r w:rsidR="00091CC5" w:rsidRPr="005C3A80">
        <w:rPr>
          <w:rFonts w:asciiTheme="minorHAnsi" w:hAnsiTheme="minorHAnsi" w:cstheme="minorHAnsi"/>
          <w:sz w:val="22"/>
          <w:szCs w:val="22"/>
        </w:rPr>
        <w:t>skrytka</w:t>
      </w:r>
      <w:r w:rsidR="00245741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="00091CC5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4BEB82F5" w14:textId="318EFE2F" w:rsidR="00091CC5" w:rsidRPr="005C3A80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19.2 </w:t>
      </w:r>
      <w:r w:rsidR="0006546E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3B10B1">
        <w:rPr>
          <w:rFonts w:asciiTheme="minorHAnsi" w:hAnsiTheme="minorHAnsi" w:cstheme="minorHAnsi"/>
          <w:b/>
          <w:sz w:val="22"/>
          <w:szCs w:val="22"/>
        </w:rPr>
        <w:t>07.06.2021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3D16BA"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godz. 12</w:t>
      </w:r>
      <w:r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5C3A8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za pośrednictwem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DD2C69" w:rsidRPr="005C3A80">
        <w:rPr>
          <w:rFonts w:asciiTheme="minorHAnsi" w:hAnsiTheme="minorHAnsi" w:cstheme="minorHAnsi"/>
          <w:spacing w:val="4"/>
          <w:sz w:val="22"/>
          <w:szCs w:val="22"/>
        </w:rPr>
        <w:br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W przypadku awarii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miniPortalu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, która spowoduje brak możliwości otwarcia ofert </w:t>
      </w:r>
      <w:r w:rsidR="00DD2C69" w:rsidRPr="005C3A80">
        <w:rPr>
          <w:rFonts w:asciiTheme="minorHAnsi" w:hAnsiTheme="minorHAnsi" w:cstheme="minorHAnsi"/>
          <w:spacing w:val="4"/>
          <w:sz w:val="22"/>
          <w:szCs w:val="22"/>
        </w:rPr>
        <w:br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>w powyższym terminie, otwarcie ofert nastąpi niezwłocznie po usunięciu awarii.</w:t>
      </w:r>
      <w:r w:rsidR="0006546E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5C3A80">
        <w:rPr>
          <w:rFonts w:asciiTheme="minorHAnsi" w:hAnsiTheme="minorHAnsi" w:cstheme="minorHAnsi"/>
          <w:sz w:val="22"/>
          <w:szCs w:val="22"/>
        </w:rPr>
        <w:t>stronie internetowej prowadzonego postępowania.</w:t>
      </w:r>
    </w:p>
    <w:p w14:paraId="44FBD279" w14:textId="4068F4F3" w:rsidR="00091CC5" w:rsidRPr="005C3A80" w:rsidRDefault="00091CC5" w:rsidP="00230F7B">
      <w:pPr>
        <w:pStyle w:val="Tekstpodstawowywcity"/>
        <w:numPr>
          <w:ilvl w:val="1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Naj</w:t>
      </w:r>
      <w:r w:rsidR="0006546E" w:rsidRPr="005C3A80">
        <w:rPr>
          <w:rFonts w:asciiTheme="minorHAnsi" w:hAnsiTheme="minorHAnsi" w:cstheme="minorHAnsi"/>
          <w:sz w:val="22"/>
          <w:szCs w:val="22"/>
        </w:rPr>
        <w:t>później przed otwarciem ofert, Z</w:t>
      </w:r>
      <w:r w:rsidRPr="005C3A80">
        <w:rPr>
          <w:rFonts w:asciiTheme="minorHAnsi" w:hAnsiTheme="minorHAnsi" w:cs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5C3A80" w:rsidRDefault="00091CC5" w:rsidP="00230F7B">
      <w:pPr>
        <w:pStyle w:val="Tekstpodstawowywcity"/>
        <w:numPr>
          <w:ilvl w:val="1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</w:t>
      </w:r>
      <w:r w:rsidR="0006546E" w:rsidRPr="005C3A80">
        <w:rPr>
          <w:rFonts w:asciiTheme="minorHAnsi" w:hAnsiTheme="minorHAnsi" w:cstheme="minorHAnsi"/>
          <w:sz w:val="22"/>
          <w:szCs w:val="22"/>
        </w:rPr>
        <w:t>iezwłocznie po otwarciu ofert, Z</w:t>
      </w:r>
      <w:r w:rsidRPr="005C3A80">
        <w:rPr>
          <w:rFonts w:asciiTheme="minorHAnsi" w:hAnsiTheme="minorHAnsi" w:cs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5C3A80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5C3A80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- cenach lub kosztach zawartych w ofertach.</w:t>
      </w:r>
    </w:p>
    <w:p w14:paraId="4F904CB7" w14:textId="77777777" w:rsidR="0006792C" w:rsidRPr="005C3A80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5C3A80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1DFB386A" w14:textId="4CF9CAFC" w:rsidR="0006792C" w:rsidRPr="005C3A80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83643B" w:rsidRPr="005C3A80">
        <w:rPr>
          <w:rFonts w:asciiTheme="minorHAnsi" w:hAnsiTheme="minorHAnsi" w:cstheme="minorHAnsi"/>
          <w:spacing w:val="4"/>
          <w:sz w:val="22"/>
          <w:szCs w:val="22"/>
        </w:rPr>
        <w:t>Wykonawca jest związany ofertą od dnia terminu składania ofert</w:t>
      </w:r>
      <w:r w:rsidR="4EF02240" w:rsidRPr="005C3A80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 xml:space="preserve"> do dnia </w:t>
      </w:r>
      <w:r w:rsidR="003B10B1">
        <w:rPr>
          <w:rFonts w:asciiTheme="minorHAnsi" w:hAnsiTheme="minorHAnsi" w:cstheme="minorHAnsi"/>
          <w:b/>
          <w:bCs/>
          <w:iCs/>
          <w:spacing w:val="4"/>
          <w:sz w:val="22"/>
          <w:szCs w:val="22"/>
        </w:rPr>
        <w:t>06.07.2021 r.</w:t>
      </w:r>
    </w:p>
    <w:p w14:paraId="0B5842C9" w14:textId="6ABDE150" w:rsidR="0083643B" w:rsidRPr="005C3A80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.2.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35CFA6A7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5C3A80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20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690800D5" w:rsidR="0006792C" w:rsidRPr="005C3A80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20</w:t>
      </w:r>
      <w:r w:rsidR="5BFACDBA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.4.  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25ECF13A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DEF0315" w14:textId="2555FB45" w:rsidR="003B10B1" w:rsidRDefault="003B10B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E955A35" w14:textId="77777777" w:rsidR="003B10B1" w:rsidRPr="005C3A80" w:rsidRDefault="003B10B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013C53" w14:textId="7AF091D3" w:rsidR="0006792C" w:rsidRPr="005C3A80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21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OCENY OFERT</w:t>
      </w:r>
    </w:p>
    <w:p w14:paraId="511A90DE" w14:textId="74D2ABE5" w:rsidR="0006792C" w:rsidRPr="005C3A80" w:rsidRDefault="00B005D1" w:rsidP="0006546E">
      <w:pPr>
        <w:suppressAutoHyphens/>
        <w:spacing w:before="120"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5C3A80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</w:rPr>
      </w:pPr>
      <w:r w:rsidRPr="005C3A80">
        <w:rPr>
          <w:rFonts w:asciiTheme="minorHAnsi" w:hAnsiTheme="minorHAnsi" w:cstheme="minorHAnsi"/>
          <w:b/>
        </w:rPr>
        <w:t xml:space="preserve">Cena – </w:t>
      </w:r>
      <w:r w:rsidR="0006546E" w:rsidRPr="005C3A80">
        <w:rPr>
          <w:rFonts w:asciiTheme="minorHAnsi" w:hAnsiTheme="minorHAnsi" w:cstheme="minorHAnsi"/>
          <w:b/>
        </w:rPr>
        <w:t>60</w:t>
      </w:r>
      <w:r w:rsidRPr="005C3A80">
        <w:rPr>
          <w:rFonts w:asciiTheme="minorHAnsi" w:hAnsiTheme="minorHAnsi" w:cstheme="minorHAnsi"/>
          <w:b/>
        </w:rPr>
        <w:t xml:space="preserve"> %</w:t>
      </w:r>
      <w:r w:rsidR="0006546E" w:rsidRPr="005C3A80">
        <w:rPr>
          <w:rFonts w:asciiTheme="minorHAnsi" w:hAnsiTheme="minorHAnsi" w:cstheme="minorHAnsi"/>
          <w:b/>
        </w:rPr>
        <w:t xml:space="preserve"> </w:t>
      </w:r>
      <w:r w:rsidRPr="005C3A80">
        <w:rPr>
          <w:rFonts w:asciiTheme="minorHAnsi" w:hAnsiTheme="minorHAnsi" w:cstheme="minorHAnsi"/>
          <w:b/>
        </w:rPr>
        <w:t>=</w:t>
      </w:r>
      <w:r w:rsidR="0006546E" w:rsidRPr="005C3A80">
        <w:rPr>
          <w:rFonts w:asciiTheme="minorHAnsi" w:hAnsiTheme="minorHAnsi" w:cstheme="minorHAnsi"/>
          <w:b/>
        </w:rPr>
        <w:t xml:space="preserve">  60</w:t>
      </w:r>
      <w:r w:rsidRPr="005C3A80">
        <w:rPr>
          <w:rFonts w:asciiTheme="minorHAnsi" w:hAnsiTheme="minorHAnsi" w:cstheme="minorHAnsi"/>
          <w:b/>
        </w:rPr>
        <w:t xml:space="preserve"> pkt</w:t>
      </w:r>
    </w:p>
    <w:p w14:paraId="70172B36" w14:textId="4FD76B6B" w:rsidR="0006792C" w:rsidRPr="005C3A80" w:rsidRDefault="00AB219A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 xml:space="preserve">Doświadczenie </w:t>
      </w:r>
      <w:r w:rsidR="00126985">
        <w:rPr>
          <w:rFonts w:asciiTheme="minorHAnsi" w:hAnsiTheme="minorHAnsi" w:cstheme="minorHAnsi"/>
          <w:b/>
        </w:rPr>
        <w:t xml:space="preserve">zespołu projektantów </w:t>
      </w:r>
      <w:r w:rsidR="0006792C" w:rsidRPr="005C3A80">
        <w:rPr>
          <w:rFonts w:asciiTheme="minorHAnsi" w:hAnsiTheme="minorHAnsi" w:cstheme="minorHAnsi"/>
          <w:b/>
          <w:bCs/>
        </w:rPr>
        <w:t xml:space="preserve"> – </w:t>
      </w:r>
      <w:r w:rsidR="00315D2F" w:rsidRPr="005C3A80">
        <w:rPr>
          <w:rFonts w:asciiTheme="minorHAnsi" w:hAnsiTheme="minorHAnsi" w:cstheme="minorHAnsi"/>
          <w:b/>
          <w:bCs/>
        </w:rPr>
        <w:t>40</w:t>
      </w:r>
      <w:r w:rsidR="00F17593" w:rsidRPr="005C3A80">
        <w:rPr>
          <w:rFonts w:asciiTheme="minorHAnsi" w:hAnsiTheme="minorHAnsi" w:cstheme="minorHAnsi"/>
          <w:b/>
          <w:bCs/>
        </w:rPr>
        <w:t xml:space="preserve"> </w:t>
      </w:r>
      <w:r w:rsidR="0006792C" w:rsidRPr="005C3A80">
        <w:rPr>
          <w:rFonts w:asciiTheme="minorHAnsi" w:hAnsiTheme="minorHAnsi" w:cstheme="minorHAnsi"/>
          <w:b/>
          <w:bCs/>
        </w:rPr>
        <w:t>%</w:t>
      </w:r>
      <w:r w:rsidR="0006546E" w:rsidRPr="005C3A80">
        <w:rPr>
          <w:rFonts w:asciiTheme="minorHAnsi" w:hAnsiTheme="minorHAnsi" w:cstheme="minorHAnsi"/>
          <w:b/>
          <w:bCs/>
        </w:rPr>
        <w:t xml:space="preserve"> </w:t>
      </w:r>
      <w:r w:rsidR="0006792C" w:rsidRPr="005C3A80">
        <w:rPr>
          <w:rFonts w:asciiTheme="minorHAnsi" w:hAnsiTheme="minorHAnsi" w:cstheme="minorHAnsi"/>
          <w:b/>
          <w:bCs/>
        </w:rPr>
        <w:t>=</w:t>
      </w:r>
      <w:r w:rsidR="0006546E" w:rsidRPr="005C3A80">
        <w:rPr>
          <w:rFonts w:asciiTheme="minorHAnsi" w:hAnsiTheme="minorHAnsi" w:cstheme="minorHAnsi"/>
          <w:b/>
          <w:bCs/>
        </w:rPr>
        <w:t xml:space="preserve"> </w:t>
      </w:r>
      <w:r w:rsidR="00315D2F" w:rsidRPr="005C3A80">
        <w:rPr>
          <w:rFonts w:asciiTheme="minorHAnsi" w:hAnsiTheme="minorHAnsi" w:cstheme="minorHAnsi"/>
          <w:b/>
          <w:bCs/>
        </w:rPr>
        <w:t>4</w:t>
      </w:r>
      <w:r w:rsidR="0006546E" w:rsidRPr="005C3A80">
        <w:rPr>
          <w:rFonts w:asciiTheme="minorHAnsi" w:hAnsiTheme="minorHAnsi" w:cstheme="minorHAnsi"/>
          <w:b/>
          <w:bCs/>
        </w:rPr>
        <w:t>0</w:t>
      </w:r>
      <w:r w:rsidR="0006792C" w:rsidRPr="005C3A80">
        <w:rPr>
          <w:rFonts w:asciiTheme="minorHAnsi" w:hAnsiTheme="minorHAnsi" w:cstheme="minorHAnsi"/>
          <w:b/>
          <w:bCs/>
        </w:rPr>
        <w:t xml:space="preserve"> pkt</w:t>
      </w:r>
      <w:r w:rsidR="00315D2F" w:rsidRPr="005C3A80">
        <w:rPr>
          <w:rFonts w:asciiTheme="minorHAnsi" w:hAnsiTheme="minorHAnsi" w:cstheme="minorHAnsi"/>
          <w:b/>
          <w:bCs/>
        </w:rPr>
        <w:t>, przy czym:</w:t>
      </w:r>
    </w:p>
    <w:p w14:paraId="58E8315F" w14:textId="1640C981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drogowej – waga 15% = 15 pkt</w:t>
      </w:r>
    </w:p>
    <w:p w14:paraId="5EBAF0C3" w14:textId="4E7F2757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sanitarnej – waga 15% = 15 pkt</w:t>
      </w:r>
    </w:p>
    <w:p w14:paraId="7FD9F5BC" w14:textId="7F150766" w:rsidR="00315D2F" w:rsidRPr="005C3A80" w:rsidRDefault="00315D2F" w:rsidP="00315D2F">
      <w:pPr>
        <w:pStyle w:val="Akapitzlist"/>
        <w:numPr>
          <w:ilvl w:val="0"/>
          <w:numId w:val="42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  <w:bCs/>
        </w:rPr>
        <w:t>doświadczenie projektanta branży elektrycznej – waga 10% = 10 pkt</w:t>
      </w:r>
    </w:p>
    <w:p w14:paraId="74EB47B0" w14:textId="2F9E0428" w:rsidR="0006792C" w:rsidRPr="005C3A80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Kryterium „Cena</w:t>
      </w:r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(C)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6E8F32E9" w14:textId="4396A53B" w:rsidR="0006792C" w:rsidRPr="005C3A80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Kryterium „Cena” będzie rozpatrywana na podstawie ceny</w:t>
      </w:r>
      <w:r w:rsidR="003D16BA" w:rsidRPr="005C3A80">
        <w:rPr>
          <w:rFonts w:asciiTheme="minorHAnsi" w:hAnsiTheme="minorHAnsi" w:cstheme="minorHAnsi"/>
          <w:sz w:val="22"/>
          <w:szCs w:val="22"/>
        </w:rPr>
        <w:t xml:space="preserve"> ryczałtowej</w:t>
      </w:r>
      <w:r w:rsidRPr="005C3A80">
        <w:rPr>
          <w:rFonts w:asciiTheme="minorHAnsi" w:hAnsiTheme="minorHAnsi" w:cstheme="minorHAnsi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5C3A80" w:rsidRDefault="0006546E" w:rsidP="00F17593">
      <w:pPr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5C3A80" w:rsidRDefault="0006546E" w:rsidP="0006546E">
      <w:pPr>
        <w:rPr>
          <w:rFonts w:asciiTheme="minorHAnsi" w:hAnsiTheme="minorHAnsi" w:cstheme="minorHAnsi"/>
          <w:sz w:val="22"/>
          <w:szCs w:val="22"/>
        </w:rPr>
      </w:pPr>
    </w:p>
    <w:p w14:paraId="7F1C0419" w14:textId="21B094EE" w:rsidR="0006546E" w:rsidRPr="005C3A80" w:rsidRDefault="0006546E" w:rsidP="0006546E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5C3A80" w:rsidRDefault="0006546E" w:rsidP="0006546E">
      <w:pPr>
        <w:pStyle w:val="Tekstpodstawowywcity"/>
        <w:ind w:hanging="84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5C3A80">
        <w:rPr>
          <w:rFonts w:asciiTheme="minorHAnsi" w:hAnsiTheme="minorHAnsi" w:cstheme="minorHAnsi"/>
          <w:sz w:val="22"/>
          <w:szCs w:val="22"/>
        </w:rPr>
        <w:t xml:space="preserve">„C” =    </w:t>
      </w:r>
      <w:r w:rsidR="00F17593" w:rsidRPr="005C3A8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5C3A80">
        <w:rPr>
          <w:rFonts w:asciiTheme="minorHAnsi" w:hAnsiTheme="minorHAnsi" w:cs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5C3A80" w:rsidRDefault="0006546E" w:rsidP="0006546E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cena ryczałtowa oferty brutto badanej oferty</w:t>
      </w:r>
    </w:p>
    <w:p w14:paraId="1061F09E" w14:textId="6822B001" w:rsidR="00315D2F" w:rsidRPr="00CD1029" w:rsidRDefault="00E97840" w:rsidP="00CD1029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.1.2.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Kryterium „</w:t>
      </w:r>
      <w:r w:rsidR="00315D2F" w:rsidRPr="005C3A80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projektanta branży drogowej</w:t>
      </w:r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proofErr w:type="spellStart"/>
      <w:r w:rsidR="00315D2F" w:rsidRPr="005C3A80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proofErr w:type="spellEnd"/>
      <w:r w:rsidR="00F17593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7D58F8EF" w14:textId="77777777" w:rsidR="000F1AA4" w:rsidRDefault="0083560C" w:rsidP="00315D2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71107533"/>
      <w:r w:rsidRPr="005C3A80">
        <w:rPr>
          <w:rFonts w:asciiTheme="minorHAnsi" w:hAnsiTheme="minorHAnsi" w:cstheme="minorHAnsi"/>
          <w:iCs/>
          <w:sz w:val="22"/>
          <w:szCs w:val="22"/>
        </w:rPr>
        <w:t xml:space="preserve">Wykonawca określi w ofercie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doświadczenie </w:t>
      </w:r>
      <w:r w:rsidR="00315D2F" w:rsidRPr="005C3A80">
        <w:rPr>
          <w:rFonts w:asciiTheme="minorHAnsi" w:hAnsiTheme="minorHAnsi" w:cstheme="minorHAnsi"/>
          <w:iCs/>
          <w:sz w:val="22"/>
          <w:szCs w:val="22"/>
        </w:rPr>
        <w:t xml:space="preserve">projektanta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posiadającego uprawnienia 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w branży </w:t>
      </w:r>
      <w:bookmarkEnd w:id="1"/>
      <w:r w:rsidRPr="005C3A80">
        <w:rPr>
          <w:rFonts w:asciiTheme="minorHAnsi" w:hAnsiTheme="minorHAnsi" w:cstheme="minorHAnsi"/>
          <w:iCs/>
          <w:sz w:val="22"/>
          <w:szCs w:val="22"/>
        </w:rPr>
        <w:t>drogowej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6985">
        <w:rPr>
          <w:rFonts w:asciiTheme="minorHAnsi" w:hAnsiTheme="minorHAnsi" w:cstheme="minorHAnsi"/>
          <w:iCs/>
          <w:sz w:val="22"/>
          <w:szCs w:val="22"/>
        </w:rPr>
        <w:t xml:space="preserve">poprzez wskazanie w pkt. 5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 ilości wykonanych przez tę osobę</w:t>
      </w:r>
      <w:r w:rsidR="000F1AA4">
        <w:rPr>
          <w:rFonts w:asciiTheme="minorHAnsi" w:hAnsiTheme="minorHAnsi" w:cstheme="minorHAnsi"/>
          <w:iCs/>
          <w:sz w:val="22"/>
          <w:szCs w:val="22"/>
        </w:rPr>
        <w:t>,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6985" w:rsidRPr="005C3A80">
        <w:rPr>
          <w:rFonts w:asciiTheme="minorHAnsi" w:hAnsiTheme="minorHAnsi" w:cstheme="minorHAnsi"/>
          <w:iCs/>
          <w:sz w:val="22"/>
          <w:szCs w:val="22"/>
        </w:rPr>
        <w:t>w okresie ostatnich 10 lat przed upływem terminu składania ofert</w:t>
      </w:r>
      <w:r w:rsidR="0017577D">
        <w:rPr>
          <w:rFonts w:asciiTheme="minorHAnsi" w:hAnsiTheme="minorHAnsi" w:cstheme="minorHAnsi"/>
          <w:iCs/>
          <w:sz w:val="22"/>
          <w:szCs w:val="22"/>
        </w:rPr>
        <w:t>,</w:t>
      </w:r>
      <w:r w:rsidR="00126985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dokumentacji projektowo – kosztorysowych </w:t>
      </w:r>
      <w:r w:rsidR="00315D2F" w:rsidRPr="005C3A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2D11" w:rsidRPr="005C3A80">
        <w:rPr>
          <w:rFonts w:asciiTheme="minorHAnsi" w:hAnsiTheme="minorHAnsi" w:cstheme="minorHAnsi"/>
          <w:iCs/>
          <w:sz w:val="22"/>
          <w:szCs w:val="22"/>
        </w:rPr>
        <w:t xml:space="preserve">w zakresie budowy lub przebudowy drogi o długości min. 600 m. </w:t>
      </w:r>
    </w:p>
    <w:p w14:paraId="5621F9DB" w14:textId="279795C2" w:rsidR="00315D2F" w:rsidRPr="005C3A80" w:rsidRDefault="00152D11" w:rsidP="00315D2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Zamawiający dokona oceny doświadczenia projektanta w odniesieniu do ilości opracowanych w/w dokumentacji w następujący sposób: </w:t>
      </w:r>
    </w:p>
    <w:p w14:paraId="707B35F9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41D2957B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2 dokumentacji – 3 pkt.,</w:t>
      </w:r>
    </w:p>
    <w:p w14:paraId="46BD6B9F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3 dokumentacji – 6  pkt.,</w:t>
      </w:r>
    </w:p>
    <w:p w14:paraId="6BD687BA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4 dokumentacji – 9  pkt.,</w:t>
      </w:r>
    </w:p>
    <w:p w14:paraId="2021EA07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5 dokumentacji – 12  pkt.,</w:t>
      </w:r>
    </w:p>
    <w:p w14:paraId="501BC0F8" w14:textId="77777777" w:rsidR="00315D2F" w:rsidRPr="005C3A80" w:rsidRDefault="00315D2F" w:rsidP="00315D2F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 i więcej dokumentacji – 15  pkt.,</w:t>
      </w:r>
    </w:p>
    <w:p w14:paraId="61A5B581" w14:textId="34F1DB37" w:rsidR="0006792C" w:rsidRPr="005C3A80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.1.3.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="00152D11" w:rsidRPr="005C3A80">
        <w:rPr>
          <w:rFonts w:asciiTheme="minorHAnsi" w:hAnsiTheme="minorHAnsi" w:cstheme="minorHAnsi"/>
          <w:b/>
          <w:sz w:val="22"/>
          <w:szCs w:val="22"/>
          <w:u w:val="single"/>
        </w:rPr>
        <w:t>„Doświadczenie projektanta branży sanitarnej (Ds)</w:t>
      </w:r>
      <w:r w:rsidR="0006792C"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59334C5C" w14:textId="02A1A9E3" w:rsidR="000F1AA4" w:rsidRDefault="00152D11" w:rsidP="005C3A8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Wykonawca określi w ofercie doświadczenie projektanta posiadającego uprawnienia w branży sanitarnej</w:t>
      </w:r>
      <w:r w:rsidR="0017577D" w:rsidRP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poprzez wskazanie w pkt. </w:t>
      </w:r>
      <w:r w:rsidR="000F1AA4">
        <w:rPr>
          <w:rFonts w:asciiTheme="minorHAnsi" w:hAnsiTheme="minorHAnsi" w:cstheme="minorHAnsi"/>
          <w:iCs/>
          <w:sz w:val="22"/>
          <w:szCs w:val="22"/>
        </w:rPr>
        <w:t>6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 w:rsidRPr="005C3A80">
        <w:rPr>
          <w:rFonts w:asciiTheme="minorHAnsi" w:hAnsiTheme="minorHAnsi" w:cstheme="minorHAnsi"/>
          <w:iCs/>
          <w:sz w:val="22"/>
          <w:szCs w:val="22"/>
        </w:rPr>
        <w:t xml:space="preserve"> ilości wykonanych przez tę osobę</w:t>
      </w:r>
      <w:r w:rsidR="000F1AA4">
        <w:rPr>
          <w:rFonts w:asciiTheme="minorHAnsi" w:hAnsiTheme="minorHAnsi" w:cstheme="minorHAnsi"/>
          <w:iCs/>
          <w:sz w:val="22"/>
          <w:szCs w:val="22"/>
        </w:rPr>
        <w:t>,</w:t>
      </w:r>
      <w:r w:rsidR="001757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577D" w:rsidRPr="005C3A80">
        <w:rPr>
          <w:rFonts w:asciiTheme="minorHAnsi" w:hAnsiTheme="minorHAnsi" w:cstheme="minorHAnsi"/>
          <w:iCs/>
          <w:sz w:val="22"/>
          <w:szCs w:val="22"/>
        </w:rPr>
        <w:t>w okresie ostatnich 10 lat przed upływem terminu składania ofert</w:t>
      </w:r>
      <w:r w:rsidR="0017577D">
        <w:rPr>
          <w:rFonts w:asciiTheme="minorHAnsi" w:hAnsiTheme="minorHAnsi" w:cstheme="minorHAnsi"/>
          <w:iCs/>
          <w:sz w:val="22"/>
          <w:szCs w:val="22"/>
        </w:rPr>
        <w:t>,</w:t>
      </w:r>
      <w:r w:rsidRPr="005C3A80">
        <w:rPr>
          <w:rFonts w:asciiTheme="minorHAnsi" w:hAnsiTheme="minorHAnsi" w:cstheme="minorHAnsi"/>
          <w:sz w:val="22"/>
          <w:szCs w:val="22"/>
        </w:rPr>
        <w:t xml:space="preserve"> dokumentacji projektowo – kosztorysowych w zakresie </w:t>
      </w:r>
      <w:r w:rsidR="00D77C07" w:rsidRPr="005C3A80">
        <w:rPr>
          <w:rFonts w:asciiTheme="minorHAnsi" w:hAnsiTheme="minorHAnsi" w:cstheme="minorHAnsi"/>
          <w:sz w:val="22"/>
          <w:szCs w:val="22"/>
        </w:rPr>
        <w:t xml:space="preserve">budowy lub przebudowy </w:t>
      </w:r>
      <w:r w:rsidR="005C3A80" w:rsidRPr="005C3A80">
        <w:rPr>
          <w:rFonts w:asciiTheme="minorHAnsi" w:hAnsiTheme="minorHAnsi" w:cstheme="minorHAnsi"/>
          <w:sz w:val="22"/>
          <w:szCs w:val="22"/>
        </w:rPr>
        <w:t>kanalizacji</w:t>
      </w:r>
      <w:r w:rsidR="00D77C07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5C3A80" w:rsidRPr="005C3A80">
        <w:rPr>
          <w:rFonts w:asciiTheme="minorHAnsi" w:hAnsiTheme="minorHAnsi" w:cstheme="minorHAnsi"/>
          <w:sz w:val="22"/>
          <w:szCs w:val="22"/>
        </w:rPr>
        <w:t xml:space="preserve">deszczowej lub sanitarnej o długości min. 600 m. </w:t>
      </w:r>
    </w:p>
    <w:p w14:paraId="7DCA4E0D" w14:textId="5952D146" w:rsidR="005C3A80" w:rsidRPr="005C3A80" w:rsidRDefault="005C3A80" w:rsidP="005C3A80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Zamawiający dokona oceny doświadczenia projektanta w odniesieniu do ilości opracowanych w/w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dokumentacji w następujący sposób: </w:t>
      </w:r>
    </w:p>
    <w:p w14:paraId="5521313F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756B26B5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2 dokumentacji – 3 pkt.,</w:t>
      </w:r>
    </w:p>
    <w:p w14:paraId="2AB8F261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3 dokumentacji – 6  pkt.,</w:t>
      </w:r>
    </w:p>
    <w:p w14:paraId="14373A33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4 dokumentacji – 9  pkt.,</w:t>
      </w:r>
    </w:p>
    <w:p w14:paraId="25C06A88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5 dokumentacji – 12  pkt.,</w:t>
      </w:r>
    </w:p>
    <w:p w14:paraId="5B62C70C" w14:textId="2541CB58" w:rsidR="00F17593" w:rsidRPr="00CD1029" w:rsidRDefault="005C3A80" w:rsidP="00CD1029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6 i więcej dokumentacji – 15  pkt.,</w:t>
      </w:r>
    </w:p>
    <w:p w14:paraId="41FD9D8D" w14:textId="25B0E410" w:rsidR="00F17593" w:rsidRPr="005C3A80" w:rsidRDefault="00F17593" w:rsidP="00F1759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21.</w:t>
      </w:r>
      <w:r w:rsidRPr="005C3A80">
        <w:rPr>
          <w:rFonts w:asciiTheme="minorHAnsi" w:hAnsiTheme="minorHAnsi" w:cstheme="minorHAnsi"/>
          <w:sz w:val="22"/>
          <w:szCs w:val="22"/>
          <w:u w:val="single"/>
        </w:rPr>
        <w:t>1.4.</w:t>
      </w:r>
      <w:r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 Kryterium „</w:t>
      </w:r>
      <w:r w:rsidR="00AB219A" w:rsidRPr="005C3A80">
        <w:rPr>
          <w:rFonts w:asciiTheme="minorHAnsi" w:hAnsiTheme="minorHAnsi" w:cstheme="minorHAnsi"/>
          <w:b/>
          <w:sz w:val="22"/>
          <w:szCs w:val="22"/>
          <w:u w:val="single"/>
        </w:rPr>
        <w:t xml:space="preserve">Doświadczenie </w:t>
      </w:r>
      <w:r w:rsidR="005C3A80">
        <w:rPr>
          <w:rFonts w:asciiTheme="minorHAnsi" w:hAnsiTheme="minorHAnsi" w:cstheme="minorHAnsi"/>
          <w:b/>
          <w:sz w:val="22"/>
          <w:szCs w:val="22"/>
          <w:u w:val="single"/>
        </w:rPr>
        <w:t>projektanta branży elektrycznej (De)</w:t>
      </w:r>
      <w:r w:rsidRPr="005C3A80">
        <w:rPr>
          <w:rFonts w:asciiTheme="minorHAnsi" w:hAnsiTheme="minorHAnsi" w:cstheme="minorHAnsi"/>
          <w:b/>
          <w:sz w:val="22"/>
          <w:szCs w:val="22"/>
          <w:u w:val="single"/>
        </w:rPr>
        <w:t>”:</w:t>
      </w:r>
    </w:p>
    <w:p w14:paraId="2152BF7A" w14:textId="0D892BCB" w:rsidR="005C3A80" w:rsidRPr="005C3A80" w:rsidRDefault="00F17593" w:rsidP="005C3A80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Wykonawca określi w ofercie doświadczenie </w:t>
      </w:r>
      <w:r w:rsidR="005C3A80">
        <w:rPr>
          <w:rFonts w:asciiTheme="minorHAnsi" w:hAnsiTheme="minorHAnsi" w:cstheme="minorHAnsi"/>
          <w:sz w:val="22"/>
          <w:szCs w:val="22"/>
        </w:rPr>
        <w:t xml:space="preserve">projektanta posiadającego uprawnienia w branży elektrycznej 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poprzez wskazanie w pkt. </w:t>
      </w:r>
      <w:r w:rsidR="000F1AA4">
        <w:rPr>
          <w:rFonts w:asciiTheme="minorHAnsi" w:hAnsiTheme="minorHAnsi" w:cstheme="minorHAnsi"/>
          <w:sz w:val="22"/>
          <w:szCs w:val="22"/>
        </w:rPr>
        <w:t>7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  ilości wykonanych przez tę osobę</w:t>
      </w:r>
      <w:r w:rsidR="00BE334B">
        <w:rPr>
          <w:rFonts w:asciiTheme="minorHAnsi" w:hAnsiTheme="minorHAnsi" w:cstheme="minorHAnsi"/>
          <w:sz w:val="22"/>
          <w:szCs w:val="22"/>
        </w:rPr>
        <w:t>,</w:t>
      </w:r>
      <w:r w:rsidR="0017577D" w:rsidRPr="0017577D">
        <w:rPr>
          <w:rFonts w:asciiTheme="minorHAnsi" w:hAnsiTheme="minorHAnsi" w:cstheme="minorHAnsi"/>
          <w:sz w:val="22"/>
          <w:szCs w:val="22"/>
        </w:rPr>
        <w:t xml:space="preserve"> w okresie ostatnich 10 lat przed upływem terminu składania ofert, dokumentacji projektowo – kosztorysowych </w:t>
      </w:r>
      <w:r w:rsidR="005C3A80">
        <w:rPr>
          <w:rFonts w:asciiTheme="minorHAnsi" w:hAnsiTheme="minorHAnsi" w:cstheme="minorHAnsi"/>
          <w:sz w:val="22"/>
          <w:szCs w:val="22"/>
        </w:rPr>
        <w:t xml:space="preserve">w zakresie budowy lub przebudowy kablowego oświetlenia drogowego </w:t>
      </w:r>
      <w:r w:rsidR="000F1AA4">
        <w:rPr>
          <w:rFonts w:asciiTheme="minorHAnsi" w:hAnsiTheme="minorHAnsi" w:cstheme="minorHAnsi"/>
          <w:sz w:val="22"/>
          <w:szCs w:val="22"/>
        </w:rPr>
        <w:t xml:space="preserve">na drodze </w:t>
      </w:r>
      <w:r w:rsidR="005C3A80">
        <w:rPr>
          <w:rFonts w:asciiTheme="minorHAnsi" w:hAnsiTheme="minorHAnsi" w:cstheme="minorHAnsi"/>
          <w:sz w:val="22"/>
          <w:szCs w:val="22"/>
        </w:rPr>
        <w:t xml:space="preserve">o długości min. 600 m. </w:t>
      </w:r>
      <w:r w:rsidR="005C3A80" w:rsidRPr="005C3A80">
        <w:rPr>
          <w:rFonts w:asciiTheme="minorHAnsi" w:hAnsiTheme="minorHAnsi" w:cstheme="minorHAnsi"/>
          <w:sz w:val="22"/>
          <w:szCs w:val="22"/>
        </w:rPr>
        <w:t>Zamawiający dokona oceny doświadczenia projektanta w odniesieniu do ilości opracowanych w/w</w:t>
      </w:r>
      <w:r w:rsidR="005C3A80"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3A80" w:rsidRPr="005C3A80">
        <w:rPr>
          <w:rFonts w:asciiTheme="minorHAnsi" w:hAnsiTheme="minorHAnsi" w:cstheme="minorHAnsi"/>
          <w:iCs/>
          <w:sz w:val="22"/>
          <w:szCs w:val="22"/>
        </w:rPr>
        <w:t xml:space="preserve">dokumentacji w następujący sposób: </w:t>
      </w:r>
    </w:p>
    <w:p w14:paraId="7E88744C" w14:textId="77777777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>1 dokumentacji – 0 pkt.,</w:t>
      </w:r>
    </w:p>
    <w:p w14:paraId="53E284AA" w14:textId="76AA32EE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2 dokumentacji – </w:t>
      </w:r>
      <w:r>
        <w:rPr>
          <w:rFonts w:asciiTheme="minorHAnsi" w:hAnsiTheme="minorHAnsi" w:cstheme="minorHAnsi"/>
          <w:iCs/>
          <w:sz w:val="22"/>
          <w:szCs w:val="22"/>
        </w:rPr>
        <w:t>2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pkt.,</w:t>
      </w:r>
      <w:r w:rsidR="006C2C2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4084DBE" w14:textId="5C9B7F11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3 dokumentacji –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3D9B3FA6" w14:textId="00496619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4 dokumentacji – </w:t>
      </w:r>
      <w:r>
        <w:rPr>
          <w:rFonts w:asciiTheme="minorHAnsi" w:hAnsiTheme="minorHAnsi" w:cstheme="minorHAnsi"/>
          <w:iCs/>
          <w:sz w:val="22"/>
          <w:szCs w:val="22"/>
        </w:rPr>
        <w:t>6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7E5A40A" w14:textId="35DC4046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5 dokumentacji – </w:t>
      </w:r>
      <w:r>
        <w:rPr>
          <w:rFonts w:asciiTheme="minorHAnsi" w:hAnsiTheme="minorHAnsi" w:cstheme="minorHAnsi"/>
          <w:iCs/>
          <w:sz w:val="22"/>
          <w:szCs w:val="22"/>
        </w:rPr>
        <w:t>8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FD2DA38" w14:textId="54C455AC" w:rsidR="005C3A80" w:rsidRPr="005C3A80" w:rsidRDefault="005C3A80" w:rsidP="005C3A80">
      <w:pPr>
        <w:ind w:firstLine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3A80">
        <w:rPr>
          <w:rFonts w:asciiTheme="minorHAnsi" w:hAnsiTheme="minorHAnsi" w:cstheme="minorHAnsi"/>
          <w:iCs/>
          <w:sz w:val="22"/>
          <w:szCs w:val="22"/>
        </w:rPr>
        <w:t xml:space="preserve">6 i więcej dokumentacji – </w:t>
      </w:r>
      <w:r>
        <w:rPr>
          <w:rFonts w:asciiTheme="minorHAnsi" w:hAnsiTheme="minorHAnsi" w:cstheme="minorHAnsi"/>
          <w:iCs/>
          <w:sz w:val="22"/>
          <w:szCs w:val="22"/>
        </w:rPr>
        <w:t>10</w:t>
      </w:r>
      <w:r w:rsidRPr="005C3A80">
        <w:rPr>
          <w:rFonts w:asciiTheme="minorHAnsi" w:hAnsiTheme="minorHAnsi" w:cstheme="minorHAnsi"/>
          <w:iCs/>
          <w:sz w:val="22"/>
          <w:szCs w:val="22"/>
        </w:rPr>
        <w:t xml:space="preserve">  pkt.,</w:t>
      </w:r>
    </w:p>
    <w:p w14:paraId="03C23D1C" w14:textId="4F2B0F7A" w:rsidR="00F17593" w:rsidRPr="005C3A80" w:rsidRDefault="00F17593" w:rsidP="005C3A8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A58C21" w14:textId="4DCCDFB5" w:rsidR="0006792C" w:rsidRPr="005C3A80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.2.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oną zgodnie z poniższym wzorem: </w:t>
      </w:r>
      <w:r w:rsidR="0006792C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 = C + </w:t>
      </w:r>
      <w:proofErr w:type="spellStart"/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Dd</w:t>
      </w:r>
      <w:proofErr w:type="spellEnd"/>
      <w:r w:rsidR="0006792C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+ </w:t>
      </w:r>
      <w:r w:rsidR="00F17593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</w:t>
      </w:r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F17593" w:rsidRP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+ D</w:t>
      </w:r>
      <w:r w:rsidR="005C3A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</w:p>
    <w:p w14:paraId="0B012C1F" w14:textId="77777777" w:rsidR="00BF2F9C" w:rsidRPr="005C3A80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gdzie: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5C3A80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C - liczba punktów przyznana ofercie ocenianej w  kryterium „Cena”</w:t>
      </w:r>
    </w:p>
    <w:p w14:paraId="74D864EB" w14:textId="15C709AE" w:rsidR="0006792C" w:rsidRDefault="005C3A80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Dd</w:t>
      </w:r>
      <w:proofErr w:type="spellEnd"/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liczba punktów przyznana ofercie ocenianej w kryterium „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Doświadczenie projektanta branży drogowe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j”</w:t>
      </w:r>
    </w:p>
    <w:p w14:paraId="28372994" w14:textId="0FCB2098" w:rsidR="005C3A80" w:rsidRPr="005C3A80" w:rsidRDefault="005C3A80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Ds – liczba punktów przyznana ofercie ocenianej w kryterium „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Doświadczenie projektanta branży sanitarnej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19CFC0C9" w14:textId="7EAE2C86" w:rsidR="0006792C" w:rsidRPr="005C3A80" w:rsidRDefault="00F17593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="0006792C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5C3A80"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liczba punktów przyznana ofercie ocenianej w kryterium „Doświadczenie projektanta </w:t>
      </w:r>
      <w:r w:rsidR="005C3A80">
        <w:rPr>
          <w:rFonts w:asciiTheme="minorHAnsi" w:eastAsia="Calibri" w:hAnsiTheme="minorHAnsi" w:cstheme="minorHAnsi"/>
          <w:sz w:val="22"/>
          <w:szCs w:val="22"/>
          <w:lang w:eastAsia="en-US"/>
        </w:rPr>
        <w:t>branży elektrycznej”</w:t>
      </w:r>
    </w:p>
    <w:p w14:paraId="291A74E9" w14:textId="34E4F711" w:rsidR="00BF2F9C" w:rsidRPr="005C3A80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21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>.3.</w:t>
      </w:r>
      <w:r w:rsidR="0006792C" w:rsidRPr="005C3A80">
        <w:rPr>
          <w:rFonts w:asciiTheme="minorHAnsi" w:hAnsiTheme="minorHAnsi" w:cstheme="minorHAnsi"/>
          <w:spacing w:val="4"/>
          <w:sz w:val="22"/>
          <w:szCs w:val="22"/>
          <w:lang w:eastAsia="ar-SA"/>
        </w:rPr>
        <w:tab/>
      </w:r>
      <w:r w:rsidR="00BF2F9C" w:rsidRPr="005C3A80">
        <w:rPr>
          <w:rFonts w:asciiTheme="minorHAnsi" w:hAnsiTheme="minorHAnsi" w:cs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5C3A80" w:rsidRDefault="00BF2F9C" w:rsidP="00230F7B">
      <w:pPr>
        <w:pStyle w:val="Adres"/>
        <w:keepLines w:val="0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5C3A80" w:rsidRDefault="00BF2F9C" w:rsidP="00230F7B">
      <w:pPr>
        <w:pStyle w:val="Tekstpodstawowy3"/>
        <w:numPr>
          <w:ilvl w:val="1"/>
          <w:numId w:val="26"/>
        </w:numPr>
        <w:spacing w:after="120"/>
        <w:ind w:left="567" w:hanging="567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5C3A80">
        <w:rPr>
          <w:rFonts w:asciiTheme="minorHAnsi" w:hAnsiTheme="minorHAnsi" w:cstheme="minorHAnsi"/>
          <w:i w:val="0"/>
          <w:sz w:val="22"/>
          <w:szCs w:val="22"/>
        </w:rPr>
        <w:t xml:space="preserve">Zamawiający </w:t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nie przewiduje</w:t>
      </w:r>
      <w:r w:rsidRPr="005C3A80">
        <w:rPr>
          <w:rFonts w:asciiTheme="minorHAnsi" w:hAnsiTheme="minorHAnsi" w:cstheme="minorHAnsi"/>
          <w:i w:val="0"/>
          <w:sz w:val="22"/>
          <w:szCs w:val="22"/>
        </w:rPr>
        <w:t xml:space="preserve"> przeprowadzenia </w:t>
      </w:r>
      <w:r w:rsidRPr="005C3A80">
        <w:rPr>
          <w:rFonts w:asciiTheme="minorHAnsi" w:hAnsiTheme="minorHAnsi" w:cstheme="minorHAnsi"/>
          <w:b/>
          <w:bCs/>
          <w:i w:val="0"/>
          <w:sz w:val="22"/>
          <w:szCs w:val="22"/>
        </w:rPr>
        <w:t>aukcji elektronicznej.</w:t>
      </w:r>
    </w:p>
    <w:p w14:paraId="3D04F7A0" w14:textId="0B852C99" w:rsidR="00BF2F9C" w:rsidRPr="005C3A80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21.6. </w:t>
      </w:r>
      <w:r w:rsidR="00BF2F9C" w:rsidRPr="005C3A80">
        <w:rPr>
          <w:rFonts w:asciiTheme="minorHAnsi" w:hAnsiTheme="minorHAnsi" w:cstheme="minorHAnsi"/>
          <w:sz w:val="22"/>
          <w:szCs w:val="22"/>
        </w:rPr>
        <w:t>Niezwłocznie po wyborze najkorzystniejszej oferty Zamawiający poinformuje równocześnie wszystkich Wykonawców, którzy złożyli oferty o:</w:t>
      </w:r>
      <w:r w:rsidR="00761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9C872D" w14:textId="3F15894F" w:rsidR="00BF2F9C" w:rsidRPr="005C3A80" w:rsidRDefault="00BF2F9C" w:rsidP="00230F7B">
      <w:pPr>
        <w:pStyle w:val="Tekstpodstawowywcity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5C3A80" w:rsidRDefault="00BF2F9C" w:rsidP="00230F7B">
      <w:pPr>
        <w:pStyle w:val="Tekstpodstawowywcity"/>
        <w:numPr>
          <w:ilvl w:val="0"/>
          <w:numId w:val="25"/>
        </w:numPr>
        <w:spacing w:before="120" w:after="120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5C3A80" w:rsidRDefault="00BF2F9C" w:rsidP="006660A8">
      <w:pPr>
        <w:pStyle w:val="Tekstpodstawowywcit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– podając uzasadnienie faktyczne i prawne.</w:t>
      </w:r>
    </w:p>
    <w:p w14:paraId="45818057" w14:textId="5AE82930" w:rsidR="00BF2F9C" w:rsidRPr="005C3A80" w:rsidRDefault="00BF2F9C" w:rsidP="00230F7B">
      <w:pPr>
        <w:pStyle w:val="Tekstpodstawowywcity"/>
        <w:numPr>
          <w:ilvl w:val="1"/>
          <w:numId w:val="2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21.6.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660A8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="006660A8"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Pr="005C3A80">
        <w:rPr>
          <w:rFonts w:asciiTheme="minorHAnsi" w:hAnsiTheme="minorHAnsi" w:cs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5C3A80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71DF5" w14:textId="5E4D685F" w:rsidR="0006792C" w:rsidRPr="005C3A80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>2</w:t>
      </w:r>
      <w:r w:rsidR="00E97840" w:rsidRPr="005C3A80">
        <w:rPr>
          <w:rFonts w:asciiTheme="minorHAnsi" w:hAnsiTheme="minorHAnsi" w:cstheme="minorHAnsi"/>
          <w:bCs/>
          <w:sz w:val="22"/>
          <w:szCs w:val="22"/>
        </w:rPr>
        <w:t>2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5C3A80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.1.</w:t>
      </w: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</w:r>
      <w:r w:rsidRPr="005C3A80">
        <w:rPr>
          <w:rFonts w:asciiTheme="minorHAnsi" w:hAnsiTheme="minorHAnsi" w:cs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5C3A80">
        <w:rPr>
          <w:rFonts w:asciiTheme="minorHAnsi" w:hAnsiTheme="minorHAnsi" w:cstheme="minorHAnsi"/>
          <w:sz w:val="22"/>
          <w:szCs w:val="22"/>
        </w:rPr>
        <w:t xml:space="preserve">kopię </w:t>
      </w:r>
      <w:r w:rsidRPr="005C3A80">
        <w:rPr>
          <w:rFonts w:asciiTheme="minorHAnsi" w:hAnsiTheme="minorHAnsi" w:cstheme="minorHAnsi"/>
          <w:sz w:val="22"/>
          <w:szCs w:val="22"/>
        </w:rPr>
        <w:t>umow</w:t>
      </w:r>
      <w:r w:rsidR="3ECF5D34" w:rsidRPr="005C3A80">
        <w:rPr>
          <w:rFonts w:asciiTheme="minorHAnsi" w:hAnsiTheme="minorHAnsi" w:cstheme="minorHAnsi"/>
          <w:sz w:val="22"/>
          <w:szCs w:val="22"/>
        </w:rPr>
        <w:t>y</w:t>
      </w:r>
      <w:r w:rsidRPr="005C3A80">
        <w:rPr>
          <w:rFonts w:asciiTheme="minorHAnsi" w:hAnsiTheme="minorHAnsi" w:cstheme="minorHAnsi"/>
          <w:sz w:val="22"/>
          <w:szCs w:val="22"/>
        </w:rPr>
        <w:t xml:space="preserve"> regulując</w:t>
      </w:r>
      <w:r w:rsidR="019111E0" w:rsidRPr="005C3A80">
        <w:rPr>
          <w:rFonts w:asciiTheme="minorHAnsi" w:hAnsiTheme="minorHAnsi" w:cstheme="minorHAnsi"/>
          <w:sz w:val="22"/>
          <w:szCs w:val="22"/>
        </w:rPr>
        <w:t>ej</w:t>
      </w:r>
      <w:r w:rsidRPr="005C3A80">
        <w:rPr>
          <w:rFonts w:asciiTheme="minorHAnsi" w:hAnsiTheme="minorHAnsi" w:cstheme="minorHAnsi"/>
          <w:sz w:val="22"/>
          <w:szCs w:val="22"/>
        </w:rPr>
        <w:t xml:space="preserve"> współpracę </w:t>
      </w:r>
      <w:r w:rsidR="21CDC21D" w:rsidRPr="005C3A80">
        <w:rPr>
          <w:rFonts w:asciiTheme="minorHAnsi" w:hAnsiTheme="minorHAnsi" w:cstheme="minorHAnsi"/>
          <w:sz w:val="22"/>
          <w:szCs w:val="22"/>
        </w:rPr>
        <w:t xml:space="preserve">tych </w:t>
      </w:r>
      <w:r w:rsidRPr="005C3A80">
        <w:rPr>
          <w:rFonts w:asciiTheme="minorHAnsi" w:hAnsiTheme="minorHAnsi" w:cs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5C3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52294" w14:textId="27CFF765" w:rsidR="0006792C" w:rsidRPr="005C3A80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6B41A9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5C3A80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5C3A80">
        <w:rPr>
          <w:rFonts w:asciiTheme="minorHAnsi" w:hAnsiTheme="minorHAnsi" w:cstheme="minorHAnsi"/>
          <w:sz w:val="22"/>
          <w:szCs w:val="22"/>
        </w:rPr>
        <w:t>2.</w:t>
      </w:r>
      <w:r w:rsidR="0006792C" w:rsidRPr="005C3A80">
        <w:rPr>
          <w:rFonts w:asciiTheme="minorHAnsi" w:hAnsiTheme="minorHAnsi" w:cstheme="minorHAnsi"/>
          <w:sz w:val="22"/>
          <w:szCs w:val="22"/>
        </w:rPr>
        <w:tab/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Wykonawca </w:t>
      </w:r>
      <w:r w:rsidR="006660A8" w:rsidRPr="005C3A8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nie jest </w:t>
      </w:r>
      <w:r w:rsidR="0006792C" w:rsidRPr="005C3A80">
        <w:rPr>
          <w:rFonts w:asciiTheme="minorHAnsi" w:hAnsiTheme="minorHAnsi" w:cstheme="minorHAnsi"/>
          <w:b/>
          <w:sz w:val="22"/>
          <w:szCs w:val="22"/>
        </w:rPr>
        <w:t>zobowiązany</w:t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 do wniesienia zabezpieczenia należytego wykonania umowy</w:t>
      </w:r>
      <w:r w:rsidR="006660A8" w:rsidRPr="005C3A80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06792C" w:rsidRPr="005C3A80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2EF1303A" w14:textId="77777777" w:rsidR="005B29C6" w:rsidRPr="005C3A80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882BFD3" w14:textId="198EEFDA" w:rsidR="0006792C" w:rsidRPr="005C3A80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97840"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5C3A8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5C3A80">
        <w:rPr>
          <w:rStyle w:val="tekstdokbold"/>
          <w:rFonts w:asciiTheme="minorHAnsi" w:hAnsiTheme="minorHAnsi" w:cstheme="minorHAnsi"/>
          <w:sz w:val="22"/>
          <w:szCs w:val="22"/>
        </w:rPr>
        <w:t>ZABEZPIECZENIE NALEŻYTEGO WYKONANIA UMOWY</w:t>
      </w:r>
    </w:p>
    <w:p w14:paraId="0BD337C0" w14:textId="77777777" w:rsidR="006660A8" w:rsidRPr="005C3A80" w:rsidRDefault="006660A8" w:rsidP="006B41A9">
      <w:pPr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Nie dotyczy</w:t>
      </w:r>
    </w:p>
    <w:p w14:paraId="49D1A58F" w14:textId="77777777" w:rsidR="006B41A9" w:rsidRPr="005C3A80" w:rsidRDefault="006B41A9" w:rsidP="006B41A9">
      <w:pPr>
        <w:spacing w:before="120"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C9E888" w14:textId="0AEA563F" w:rsidR="006B41A9" w:rsidRPr="005C3A80" w:rsidRDefault="006B41A9" w:rsidP="00230F7B">
      <w:pPr>
        <w:pStyle w:val="Akapitzlist"/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PRAWO ZAMAWIAJĄCEGO DO UNIEWAŻNIENIA PRZETARGU:</w:t>
      </w:r>
    </w:p>
    <w:p w14:paraId="01EA8798" w14:textId="556DAABC" w:rsidR="006B41A9" w:rsidRPr="005C3A80" w:rsidRDefault="006B41A9" w:rsidP="00230F7B">
      <w:pPr>
        <w:pStyle w:val="Tekstpodstawowywcity"/>
        <w:numPr>
          <w:ilvl w:val="1"/>
          <w:numId w:val="33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 w:rsidRPr="005C3A80">
        <w:rPr>
          <w:rFonts w:asciiTheme="minorHAnsi" w:hAnsiTheme="minorHAnsi" w:cstheme="minorHAnsi"/>
          <w:sz w:val="22"/>
          <w:szCs w:val="22"/>
        </w:rPr>
        <w:t>P</w:t>
      </w:r>
      <w:r w:rsidRPr="005C3A8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14:paraId="1D60920F" w14:textId="2D031FD7" w:rsidR="006B41A9" w:rsidRPr="005C3A80" w:rsidRDefault="006B41A9" w:rsidP="00230F7B">
      <w:pPr>
        <w:pStyle w:val="Tekstpodstawowywcity"/>
        <w:numPr>
          <w:ilvl w:val="1"/>
          <w:numId w:val="33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5C3A80">
        <w:rPr>
          <w:rFonts w:asciiTheme="minorHAnsi" w:hAnsiTheme="minorHAnsi" w:cs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5C3A80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C3A80" w:rsidRDefault="006B41A9" w:rsidP="006B41A9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DB11D4" w14:textId="65E0A75F" w:rsidR="006B41A9" w:rsidRPr="005C3A80" w:rsidRDefault="006B41A9" w:rsidP="00230F7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ZWROT KOSZTÓW UDZIAŁU W POSTĘPOWANIU:</w:t>
      </w:r>
    </w:p>
    <w:p w14:paraId="3547DF56" w14:textId="7C3C9633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Wszystkie koszty związane z uczestnictwem w postępowaniu, w szczególności z przygotowaniem </w:t>
      </w:r>
      <w:r w:rsidRPr="005C3A80">
        <w:rPr>
          <w:rFonts w:asciiTheme="minorHAnsi" w:hAnsiTheme="minorHAnsi" w:cstheme="minorHAnsi"/>
          <w:bCs/>
          <w:sz w:val="22"/>
          <w:szCs w:val="22"/>
        </w:rPr>
        <w:br/>
        <w:t>i złożeniem oferty ponosi Wykonawca składający ofertę. Zamawiający nie przewiduje zwrotu kosztów udziału w postępowaniu.</w:t>
      </w:r>
    </w:p>
    <w:p w14:paraId="214FC0AF" w14:textId="77777777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FB645" w14:textId="543B0998" w:rsidR="006B41A9" w:rsidRPr="005C3A80" w:rsidRDefault="006B41A9" w:rsidP="00230F7B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5C3A80">
        <w:rPr>
          <w:rFonts w:asciiTheme="minorHAnsi" w:hAnsiTheme="minorHAnsi" w:cstheme="minorHAnsi"/>
          <w:b/>
        </w:rPr>
        <w:t>ŚRODKI OCHRONY PRAWNEJ:</w:t>
      </w:r>
    </w:p>
    <w:p w14:paraId="09202D7E" w14:textId="571A2D20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A80">
        <w:rPr>
          <w:rFonts w:asciiTheme="minorHAnsi" w:hAnsiTheme="minorHAnsi" w:cs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 w:rsidRPr="005C3A80">
        <w:rPr>
          <w:rFonts w:asciiTheme="minorHAnsi" w:hAnsiTheme="minorHAnsi" w:cstheme="minorHAnsi"/>
          <w:bCs/>
          <w:sz w:val="22"/>
          <w:szCs w:val="22"/>
        </w:rPr>
        <w:t>P</w:t>
      </w:r>
      <w:r w:rsidRPr="005C3A80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5C3A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7DE5A2" w14:textId="77777777" w:rsidR="006B41A9" w:rsidRPr="005C3A80" w:rsidRDefault="006B41A9" w:rsidP="006B41A9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F4DCC" w14:textId="5AED2366" w:rsidR="006B41A9" w:rsidRPr="005C3A80" w:rsidRDefault="006B41A9" w:rsidP="00230F7B">
      <w:pPr>
        <w:numPr>
          <w:ilvl w:val="0"/>
          <w:numId w:val="33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 xml:space="preserve">W sprawach nieuregulowanych </w:t>
      </w:r>
      <w:r w:rsidR="00AB219A" w:rsidRPr="005C3A80">
        <w:rPr>
          <w:rFonts w:asciiTheme="minorHAnsi" w:hAnsiTheme="minorHAnsi" w:cstheme="minorHAnsi"/>
          <w:b/>
          <w:sz w:val="22"/>
          <w:szCs w:val="22"/>
        </w:rPr>
        <w:t xml:space="preserve">niniejszą 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specyfikacją warunków zamówienia </w:t>
      </w:r>
      <w:r w:rsidR="00AB219A" w:rsidRPr="005C3A80">
        <w:rPr>
          <w:rFonts w:asciiTheme="minorHAnsi" w:hAnsiTheme="minorHAnsi" w:cstheme="minorHAnsi"/>
          <w:b/>
          <w:sz w:val="22"/>
          <w:szCs w:val="22"/>
        </w:rPr>
        <w:t xml:space="preserve">(SWZ) 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(Dz. U. z 2019 r. poz. 2019 ze zm.)</w:t>
      </w:r>
      <w:r w:rsidRPr="005C3A80">
        <w:rPr>
          <w:rFonts w:asciiTheme="minorHAnsi" w:hAnsiTheme="minorHAnsi" w:cstheme="minorHAnsi"/>
          <w:b/>
          <w:sz w:val="22"/>
          <w:szCs w:val="22"/>
        </w:rPr>
        <w:t>.</w:t>
      </w:r>
    </w:p>
    <w:p w14:paraId="6BB84BB2" w14:textId="77777777" w:rsidR="006B41A9" w:rsidRPr="005C3A80" w:rsidRDefault="006B41A9" w:rsidP="006B41A9">
      <w:pPr>
        <w:spacing w:before="120" w:after="120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CDB89" w14:textId="77777777" w:rsidR="006B41A9" w:rsidRPr="005C3A80" w:rsidRDefault="006B41A9" w:rsidP="00230F7B">
      <w:pPr>
        <w:numPr>
          <w:ilvl w:val="0"/>
          <w:numId w:val="33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1BED196" w14:textId="77777777" w:rsidR="006B41A9" w:rsidRPr="005C3A80" w:rsidRDefault="006B41A9" w:rsidP="006B41A9">
      <w:pPr>
        <w:spacing w:before="120"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3A80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5C3A80" w:rsidRDefault="006B41A9" w:rsidP="00230F7B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lastRenderedPageBreak/>
        <w:t xml:space="preserve">administratorem Pani/Pana danych osobowych jest </w:t>
      </w:r>
      <w:r w:rsidRPr="005C3A80">
        <w:rPr>
          <w:rFonts w:asciiTheme="minorHAnsi" w:hAnsiTheme="minorHAnsi" w:cstheme="minorHAnsi"/>
          <w:i/>
          <w:sz w:val="22"/>
          <w:szCs w:val="22"/>
        </w:rPr>
        <w:t>Burmistrz Miasta Żary z siedzibą przy pl. Rynek 1-5, 68 – 200 Żary</w:t>
      </w:r>
      <w:r w:rsidRPr="005C3A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6" w:history="1">
        <w:r w:rsidRPr="005C3A80">
          <w:rPr>
            <w:rStyle w:val="Hipercze"/>
            <w:rFonts w:asciiTheme="minorHAnsi" w:hAnsiTheme="minorHAnsi" w:cstheme="minorHAnsi"/>
            <w:sz w:val="22"/>
            <w:szCs w:val="22"/>
          </w:rPr>
          <w:t>iod@um.zary.pl</w:t>
        </w:r>
      </w:hyperlink>
      <w:r w:rsidRPr="005C3A80">
        <w:rPr>
          <w:rFonts w:asciiTheme="minorHAnsi" w:hAnsiTheme="minorHAnsi" w:cs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5C3A80">
        <w:rPr>
          <w:rFonts w:asciiTheme="minorHAnsi" w:eastAsia="Calibri" w:hAnsiTheme="minorHAnsi" w:cs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747B1228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r w:rsidRPr="005C3A80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0180681E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3A8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posiada Pani/Pan:</w:t>
      </w:r>
    </w:p>
    <w:p w14:paraId="0FBC2DEC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5C3A80" w:rsidRDefault="006B41A9" w:rsidP="00230F7B">
      <w:pPr>
        <w:numPr>
          <w:ilvl w:val="0"/>
          <w:numId w:val="30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5C3A80" w:rsidRDefault="006B41A9" w:rsidP="006B41A9">
      <w:pPr>
        <w:spacing w:before="120" w:after="120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43744A38" w14:textId="77777777" w:rsidR="006B41A9" w:rsidRPr="005C3A80" w:rsidRDefault="006B41A9" w:rsidP="00230F7B">
      <w:pPr>
        <w:numPr>
          <w:ilvl w:val="0"/>
          <w:numId w:val="29"/>
        </w:numPr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F501D1C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5C3A80" w:rsidRDefault="006B41A9" w:rsidP="00230F7B">
      <w:pPr>
        <w:numPr>
          <w:ilvl w:val="0"/>
          <w:numId w:val="32"/>
        </w:numPr>
        <w:spacing w:before="120" w:after="12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  <w:r w:rsidRPr="005C3A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66BC33" w14:textId="77777777" w:rsidR="006B41A9" w:rsidRPr="005C3A80" w:rsidRDefault="006B41A9" w:rsidP="00230F7B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5C3A80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ab/>
      </w:r>
    </w:p>
    <w:p w14:paraId="2F480503" w14:textId="77777777" w:rsidR="004D50AF" w:rsidRPr="005C3A80" w:rsidRDefault="004D50AF" w:rsidP="00586536">
      <w:pPr>
        <w:rPr>
          <w:rFonts w:asciiTheme="minorHAnsi" w:hAnsiTheme="minorHAnsi" w:cstheme="minorHAnsi"/>
        </w:rPr>
        <w:sectPr w:rsidR="004D50AF" w:rsidRPr="005C3A80" w:rsidSect="008B4FE0">
          <w:headerReference w:type="default" r:id="rId17"/>
          <w:footerReference w:type="default" r:id="rId18"/>
          <w:pgSz w:w="11906" w:h="16838"/>
          <w:pgMar w:top="1715" w:right="1274" w:bottom="1276" w:left="1418" w:header="709" w:footer="626" w:gutter="0"/>
          <w:cols w:space="708"/>
          <w:docGrid w:linePitch="360"/>
        </w:sectPr>
      </w:pPr>
    </w:p>
    <w:p w14:paraId="3C6B8BE0" w14:textId="77777777" w:rsidR="006F19B2" w:rsidRPr="005C3A80" w:rsidRDefault="006F19B2" w:rsidP="00586536">
      <w:pPr>
        <w:rPr>
          <w:rFonts w:asciiTheme="minorHAnsi" w:hAnsiTheme="minorHAnsi" w:cstheme="minorHAnsi"/>
        </w:rPr>
      </w:pPr>
    </w:p>
    <w:p w14:paraId="74EBBED5" w14:textId="77777777" w:rsidR="0006792C" w:rsidRPr="005C3A80" w:rsidRDefault="0006792C" w:rsidP="00C258EB">
      <w:pPr>
        <w:pStyle w:val="Nagwek6"/>
        <w:spacing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Rozdział 2</w:t>
      </w:r>
    </w:p>
    <w:p w14:paraId="41508A3C" w14:textId="77777777" w:rsidR="0006792C" w:rsidRPr="005C3A80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BC151" w14:textId="5CA81611" w:rsidR="0006792C" w:rsidRPr="00CD1029" w:rsidRDefault="0006792C" w:rsidP="00CD102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7C241A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2.1.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 Ofert</w:t>
      </w:r>
      <w:r w:rsidR="007C241A" w:rsidRPr="005C3A8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5C3A80" w14:paraId="1FD521B7" w14:textId="77777777" w:rsidTr="001A14E0">
        <w:trPr>
          <w:trHeight w:val="557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5C3A80" w:rsidRDefault="00A41E9B" w:rsidP="0018130D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5C3A80" w:rsidRDefault="0006792C" w:rsidP="00947A49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1A49C" w14:textId="01C9CC8F" w:rsidR="0006792C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Gmina Żary o statusie miejskim</w:t>
      </w:r>
    </w:p>
    <w:p w14:paraId="1807F76B" w14:textId="4313CBBA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Pl. Rynek 1-5</w:t>
      </w:r>
    </w:p>
    <w:p w14:paraId="04AB84D6" w14:textId="3EC77CD6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697B6B12" w14:textId="77777777" w:rsidR="00106213" w:rsidRPr="005C3A80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ADFED" w14:textId="03039076" w:rsidR="0006792C" w:rsidRPr="005C3A80" w:rsidRDefault="0006792C" w:rsidP="00947A49">
      <w:pPr>
        <w:pStyle w:val="Zwykytekst1"/>
        <w:tabs>
          <w:tab w:val="left" w:leader="dot" w:pos="9360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037B8A3" w14:textId="6261BC92" w:rsidR="0006792C" w:rsidRPr="00947A49" w:rsidRDefault="001A14E0" w:rsidP="00947A49">
      <w:pPr>
        <w:pStyle w:val="Tekstpodstawowywcity"/>
        <w:spacing w:line="23" w:lineRule="atLeast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dróg </w:t>
      </w:r>
      <w:r w:rsidR="001A787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w ul. Spokojna, Kossaka, Chełmońskiego, Matejki – aktualizacja dokumentacji technicznej</w:t>
      </w:r>
    </w:p>
    <w:p w14:paraId="3255AC79" w14:textId="01D9FA8B" w:rsidR="0006792C" w:rsidRPr="005C3A80" w:rsidRDefault="00AC03D0" w:rsidP="00947A49">
      <w:pPr>
        <w:spacing w:before="120" w:after="120" w:line="23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numer </w:t>
      </w:r>
      <w:r w:rsidR="0006792C" w:rsidRPr="005C3A80">
        <w:rPr>
          <w:rFonts w:asciiTheme="minorHAnsi" w:hAnsiTheme="minorHAnsi" w:cstheme="minorHAnsi"/>
          <w:spacing w:val="-2"/>
          <w:sz w:val="22"/>
          <w:szCs w:val="22"/>
        </w:rPr>
        <w:t xml:space="preserve">postępowania: 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>WZP.271.1.</w:t>
      </w:r>
      <w:r w:rsidR="001A14E0">
        <w:rPr>
          <w:rFonts w:asciiTheme="minorHAnsi" w:hAnsiTheme="minorHAnsi" w:cstheme="minorHAnsi"/>
          <w:b/>
          <w:sz w:val="22"/>
          <w:szCs w:val="22"/>
        </w:rPr>
        <w:t>7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687C6DE0" w14:textId="77777777" w:rsidR="0006792C" w:rsidRPr="005C3A80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E4261E" w14:textId="77777777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5C3A80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5C3A80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8827F0" w:rsidRPr="005C3A80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6791046A" w14:textId="77777777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5C3A80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C3A80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14:paraId="1A94F74B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mikroprzedsiębiorstwem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5FDFBE74" w14:textId="77777777" w:rsidR="001F1E37" w:rsidRPr="005C3A80" w:rsidRDefault="001F1E37" w:rsidP="001F1E37">
      <w:pPr>
        <w:pStyle w:val="Zwykytekst1"/>
        <w:spacing w:before="120" w:after="120"/>
        <w:ind w:left="283" w:right="139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małym 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59A498D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średnim przedsiębiorstwem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2B045ECC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prowadzącego jednoosobową działalność gospodarczą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61B570E7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będącego osobą fizyczną nieprowadzącą działalności gospodarczej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08B941FC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inny rodzaj</w:t>
      </w:r>
      <w:r w:rsidRPr="005C3A8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462521E2" w14:textId="77777777" w:rsidR="001F1E37" w:rsidRPr="005C3A80" w:rsidRDefault="001F1E37" w:rsidP="001F1E37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5C3A80">
        <w:rPr>
          <w:rFonts w:asciiTheme="minorHAnsi" w:hAnsiTheme="minorHAnsi" w:cstheme="minorHAnsi"/>
          <w:i/>
          <w:sz w:val="18"/>
          <w:szCs w:val="18"/>
        </w:rPr>
        <w:t>należy zaznaczyć/wskazać właściwe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A900DD1" w14:textId="77777777" w:rsidR="008827F0" w:rsidRPr="005C3A80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3EB9E25C" w14:textId="5EAEB7F0" w:rsidR="008827F0" w:rsidRPr="005C3A80" w:rsidRDefault="008827F0" w:rsidP="00B77D1C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5C3A80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5C3A80">
        <w:rPr>
          <w:rFonts w:asciiTheme="minorHAnsi" w:hAnsiTheme="minorHAnsi" w:cstheme="minorHAnsi"/>
          <w:sz w:val="22"/>
          <w:szCs w:val="22"/>
        </w:rPr>
        <w:t xml:space="preserve"> że zapoznaliśmy się ze </w:t>
      </w:r>
      <w:r w:rsidR="00F71C6F" w:rsidRPr="005C3A80">
        <w:rPr>
          <w:rFonts w:asciiTheme="minorHAnsi" w:hAnsiTheme="minorHAnsi" w:cstheme="minorHAnsi"/>
          <w:sz w:val="22"/>
          <w:szCs w:val="22"/>
        </w:rPr>
        <w:t>Specyfika</w:t>
      </w:r>
      <w:r w:rsidR="00FB2270" w:rsidRPr="005C3A80">
        <w:rPr>
          <w:rFonts w:asciiTheme="minorHAnsi" w:hAnsiTheme="minorHAnsi" w:cstheme="minorHAnsi"/>
          <w:sz w:val="22"/>
          <w:szCs w:val="22"/>
        </w:rPr>
        <w:t>c</w:t>
      </w:r>
      <w:r w:rsidR="00F71C6F" w:rsidRPr="005C3A80">
        <w:rPr>
          <w:rFonts w:asciiTheme="minorHAnsi" w:hAnsiTheme="minorHAnsi" w:cstheme="minorHAnsi"/>
          <w:sz w:val="22"/>
          <w:szCs w:val="22"/>
        </w:rPr>
        <w:t>ją Warunków Zamówienia</w:t>
      </w:r>
      <w:r w:rsidRPr="005C3A80">
        <w:rPr>
          <w:rFonts w:asciiTheme="minorHAnsi" w:hAnsiTheme="minorHAnsi" w:cs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5C3A80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5C3A80">
        <w:rPr>
          <w:rFonts w:asciiTheme="minorHAnsi" w:hAnsiTheme="minorHAnsi" w:cstheme="minorHAnsi"/>
          <w:sz w:val="22"/>
          <w:szCs w:val="22"/>
        </w:rPr>
        <w:t>wykonanie przedmiotu zamówienia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 za cenę </w:t>
      </w:r>
      <w:r w:rsidR="00106213" w:rsidRPr="005C3A80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5C3A80">
        <w:rPr>
          <w:rFonts w:asciiTheme="minorHAnsi" w:hAnsiTheme="minorHAnsi" w:cstheme="minorHAnsi"/>
          <w:b/>
          <w:sz w:val="22"/>
          <w:szCs w:val="22"/>
        </w:rPr>
        <w:t>brutto:</w:t>
      </w:r>
    </w:p>
    <w:p w14:paraId="329872E0" w14:textId="0B53122A" w:rsidR="0006792C" w:rsidRPr="005C3A80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  <w:r w:rsidR="0006792C" w:rsidRPr="005C3A80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03879D23" w14:textId="2E64616E" w:rsidR="0006792C" w:rsidRPr="005C3A80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w</w:t>
      </w:r>
      <w:r w:rsidR="00B66972" w:rsidRPr="005C3A80">
        <w:rPr>
          <w:rFonts w:asciiTheme="minorHAnsi" w:hAnsiTheme="minorHAnsi" w:cstheme="minorHAnsi"/>
          <w:sz w:val="22"/>
          <w:szCs w:val="22"/>
        </w:rPr>
        <w:t xml:space="preserve"> tym podatek VAT: ………. %.</w:t>
      </w:r>
    </w:p>
    <w:p w14:paraId="3488AF0C" w14:textId="16D23F03" w:rsidR="00B36661" w:rsidRPr="005C3A80" w:rsidRDefault="006136FA" w:rsidP="007C1F7E">
      <w:pPr>
        <w:pStyle w:val="Akapitzlist"/>
        <w:tabs>
          <w:tab w:val="num" w:pos="567"/>
        </w:tabs>
        <w:spacing w:before="120" w:after="120" w:line="240" w:lineRule="auto"/>
        <w:ind w:left="283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o</w:t>
      </w:r>
      <w:r w:rsidR="00B36661" w:rsidRPr="005C3A80">
        <w:rPr>
          <w:rFonts w:asciiTheme="minorHAnsi" w:hAnsiTheme="minorHAnsi" w:cstheme="minorHAnsi"/>
          <w:bCs/>
          <w:color w:val="000000"/>
        </w:rPr>
        <w:t xml:space="preserve">ferowana cena </w:t>
      </w:r>
      <w:r w:rsidR="00B36661" w:rsidRPr="005C3A80">
        <w:rPr>
          <w:rFonts w:asciiTheme="minorHAnsi" w:hAnsiTheme="minorHAnsi" w:cstheme="minorHAnsi"/>
          <w:bCs/>
        </w:rPr>
        <w:t>ryczałtowa</w:t>
      </w:r>
      <w:r w:rsidR="00B36661" w:rsidRPr="005C3A80">
        <w:rPr>
          <w:rFonts w:asciiTheme="minorHAnsi" w:hAnsiTheme="minorHAnsi" w:cs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3EC77F57" w14:textId="5A67C295" w:rsidR="00EF7A5D" w:rsidRPr="00EF7A5D" w:rsidRDefault="006136FA" w:rsidP="00EF7A5D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="00B36661" w:rsidRPr="005C3A80">
        <w:rPr>
          <w:rFonts w:asciiTheme="minorHAnsi" w:hAnsiTheme="minorHAnsi" w:cstheme="minorHAnsi"/>
          <w:color w:val="000000"/>
        </w:rPr>
        <w:t xml:space="preserve">że </w:t>
      </w:r>
      <w:r w:rsidR="00B36661" w:rsidRPr="005C3A80">
        <w:rPr>
          <w:rFonts w:asciiTheme="minorHAnsi" w:hAnsiTheme="minorHAnsi" w:cstheme="minorHAnsi"/>
        </w:rPr>
        <w:t>przedmiot zamówienia zrealizujemy w terminie</w:t>
      </w:r>
      <w:r w:rsidR="00B36661" w:rsidRPr="005C3A80">
        <w:rPr>
          <w:rFonts w:asciiTheme="minorHAnsi" w:hAnsiTheme="minorHAnsi" w:cstheme="minorHAnsi"/>
          <w:bCs/>
        </w:rPr>
        <w:t xml:space="preserve"> </w:t>
      </w:r>
      <w:r w:rsidR="00EF7A5D" w:rsidRPr="00EF7A5D">
        <w:rPr>
          <w:rFonts w:asciiTheme="minorHAnsi" w:hAnsiTheme="minorHAnsi" w:cstheme="minorHAnsi"/>
          <w:bCs/>
        </w:rPr>
        <w:t>350</w:t>
      </w:r>
      <w:r w:rsidR="00B36661" w:rsidRPr="00EF7A5D">
        <w:rPr>
          <w:rFonts w:asciiTheme="minorHAnsi" w:hAnsiTheme="minorHAnsi" w:cstheme="minorHAnsi"/>
          <w:bCs/>
        </w:rPr>
        <w:t xml:space="preserve"> dni kalendarzowych licząc od daty zawarcia umowy</w:t>
      </w:r>
      <w:r w:rsidR="00EF7A5D">
        <w:rPr>
          <w:rFonts w:asciiTheme="minorHAnsi" w:hAnsiTheme="minorHAnsi" w:cstheme="minorHAnsi"/>
          <w:bCs/>
        </w:rPr>
        <w:t>, w tym:</w:t>
      </w:r>
    </w:p>
    <w:p w14:paraId="59A0C6C3" w14:textId="3F9324B9" w:rsid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Etap I w terminie 90 dni kalendarzowych licząc od daty zawarcia umowy,</w:t>
      </w:r>
    </w:p>
    <w:p w14:paraId="0AF4A421" w14:textId="2D85F4AC" w:rsid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Etap II w terminie 270 dni kalendarzowych licząc od daty zawarcia umowy,</w:t>
      </w:r>
    </w:p>
    <w:p w14:paraId="21B79BFB" w14:textId="3516BF43" w:rsidR="00EF7A5D" w:rsidRPr="00EF7A5D" w:rsidRDefault="00EF7A5D" w:rsidP="00EF7A5D">
      <w:pPr>
        <w:pStyle w:val="Akapitzlist"/>
        <w:numPr>
          <w:ilvl w:val="0"/>
          <w:numId w:val="43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Etap III w terminie 350 dnia kalendarzowych licząc od daty zawarcia umowy.</w:t>
      </w:r>
    </w:p>
    <w:p w14:paraId="6F424356" w14:textId="69DFA03A" w:rsidR="007C1F7E" w:rsidRPr="005C3A80" w:rsidRDefault="007C1F7E" w:rsidP="00B77D1C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 xml:space="preserve">………………………………….…  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CD1029" w:rsidRPr="00CD1029">
        <w:rPr>
          <w:rFonts w:asciiTheme="minorHAnsi" w:hAnsiTheme="minorHAnsi" w:cstheme="minorHAnsi"/>
          <w:color w:val="000000"/>
        </w:rPr>
        <w:t xml:space="preserve">, </w:t>
      </w:r>
      <w:r w:rsidRPr="005C3A80">
        <w:rPr>
          <w:rFonts w:asciiTheme="minorHAnsi" w:hAnsiTheme="minorHAnsi" w:cstheme="minorHAnsi"/>
        </w:rPr>
        <w:t xml:space="preserve">skierowana do opracowania </w:t>
      </w:r>
      <w:r w:rsidR="001A14E0">
        <w:rPr>
          <w:rFonts w:asciiTheme="minorHAnsi" w:hAnsiTheme="minorHAnsi" w:cstheme="minorHAnsi"/>
        </w:rPr>
        <w:t>dokumentacji projektowo - kosztorysowej</w:t>
      </w:r>
      <w:r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Pr="005C3A80">
        <w:rPr>
          <w:rFonts w:asciiTheme="minorHAnsi" w:hAnsiTheme="minorHAnsi" w:cstheme="minorHAnsi"/>
        </w:rPr>
        <w:t xml:space="preserve">posiadająca uprawnienia </w:t>
      </w:r>
      <w:r w:rsidR="001A14E0" w:rsidRPr="001A14E0">
        <w:rPr>
          <w:rFonts w:asciiTheme="minorHAnsi" w:hAnsiTheme="minorHAnsi" w:cstheme="minorHAnsi"/>
        </w:rPr>
        <w:t xml:space="preserve">do projektowania w specjalności inżynieryjnej drogowej </w:t>
      </w:r>
      <w:r w:rsidRPr="005C3A80">
        <w:rPr>
          <w:rFonts w:asciiTheme="minorHAnsi" w:hAnsiTheme="minorHAnsi" w:cstheme="minorHAnsi"/>
        </w:rPr>
        <w:t xml:space="preserve">wykonała …… </w:t>
      </w:r>
      <w:r w:rsidRPr="00D60A8C">
        <w:rPr>
          <w:rFonts w:asciiTheme="minorHAnsi" w:hAnsiTheme="minorHAnsi" w:cstheme="minorHAnsi"/>
          <w:i/>
          <w:iCs/>
          <w:sz w:val="18"/>
          <w:szCs w:val="18"/>
        </w:rPr>
        <w:t>(ilość)</w:t>
      </w:r>
      <w:r w:rsidRPr="005C3A80">
        <w:rPr>
          <w:rFonts w:asciiTheme="minorHAnsi" w:hAnsiTheme="minorHAnsi" w:cstheme="minorHAnsi"/>
        </w:rPr>
        <w:t xml:space="preserve"> </w:t>
      </w:r>
      <w:r w:rsidR="001A14E0">
        <w:rPr>
          <w:rFonts w:asciiTheme="minorHAnsi" w:hAnsiTheme="minorHAnsi" w:cstheme="minorHAnsi"/>
        </w:rPr>
        <w:t>dokumentacji projektowo – kosztorysowych</w:t>
      </w:r>
      <w:r w:rsidR="001A14E0" w:rsidRPr="001A14E0">
        <w:t xml:space="preserve"> </w:t>
      </w:r>
      <w:r w:rsidR="001A14E0" w:rsidRPr="001A14E0">
        <w:rPr>
          <w:rFonts w:asciiTheme="minorHAnsi" w:hAnsiTheme="minorHAnsi" w:cstheme="minorHAnsi"/>
        </w:rPr>
        <w:t>w zakresie przebudowy lub budowy drogi o dł</w:t>
      </w:r>
      <w:r w:rsidR="001A14E0">
        <w:rPr>
          <w:rFonts w:asciiTheme="minorHAnsi" w:hAnsiTheme="minorHAnsi" w:cstheme="minorHAnsi"/>
        </w:rPr>
        <w:t xml:space="preserve">ugości </w:t>
      </w:r>
      <w:r w:rsidR="001A14E0" w:rsidRPr="001A14E0">
        <w:rPr>
          <w:rFonts w:asciiTheme="minorHAnsi" w:hAnsiTheme="minorHAnsi" w:cstheme="minorHAnsi"/>
        </w:rPr>
        <w:t>min. 600 m</w:t>
      </w:r>
      <w:r w:rsidR="001A14E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</w:rPr>
        <w:t xml:space="preserve"> </w:t>
      </w:r>
      <w:r w:rsidR="001A14E0" w:rsidRPr="001A14E0">
        <w:rPr>
          <w:rFonts w:asciiTheme="minorHAnsi" w:hAnsiTheme="minorHAnsi" w:cstheme="minorHAnsi"/>
        </w:rPr>
        <w:t>w okresie ostatnich 10 lat przed upływem terminu składania ofert</w:t>
      </w:r>
      <w:r w:rsidR="00EF7A5D">
        <w:rPr>
          <w:rFonts w:asciiTheme="minorHAnsi" w:hAnsiTheme="minorHAnsi" w:cstheme="minorHAnsi"/>
        </w:rPr>
        <w:t>.</w:t>
      </w:r>
      <w:r w:rsidR="001A14E0" w:rsidRPr="001A14E0">
        <w:rPr>
          <w:rFonts w:asciiTheme="minorHAnsi" w:hAnsiTheme="minorHAnsi" w:cstheme="minorHAnsi"/>
        </w:rPr>
        <w:t xml:space="preserve"> **</w:t>
      </w:r>
    </w:p>
    <w:p w14:paraId="7331EF16" w14:textId="3110C57E" w:rsidR="00B36661" w:rsidRPr="001A14E0" w:rsidRDefault="006136FA" w:rsidP="001A14E0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="00B36661"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 xml:space="preserve">………………………………….…  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CD1029" w:rsidRPr="00CD1029">
        <w:rPr>
          <w:rFonts w:asciiTheme="minorHAnsi" w:hAnsiTheme="minorHAnsi" w:cstheme="minorHAnsi"/>
          <w:color w:val="000000"/>
        </w:rPr>
        <w:t xml:space="preserve">, </w:t>
      </w:r>
      <w:r w:rsidR="00B36661" w:rsidRPr="005C3A80">
        <w:rPr>
          <w:rFonts w:asciiTheme="minorHAnsi" w:hAnsiTheme="minorHAnsi" w:cstheme="minorHAnsi"/>
        </w:rPr>
        <w:t xml:space="preserve">skierowana do opracowania </w:t>
      </w:r>
      <w:r w:rsidR="001A14E0" w:rsidRPr="001A14E0">
        <w:rPr>
          <w:rFonts w:asciiTheme="minorHAnsi" w:hAnsiTheme="minorHAnsi" w:cstheme="minorHAnsi"/>
        </w:rPr>
        <w:t xml:space="preserve">dokumentacji projektowo - kosztorysowej </w:t>
      </w:r>
      <w:r w:rsidR="00B36661" w:rsidRPr="005C3A80">
        <w:rPr>
          <w:rFonts w:asciiTheme="minorHAnsi" w:hAnsiTheme="minorHAnsi" w:cstheme="minorHAnsi"/>
        </w:rPr>
        <w:t xml:space="preserve">posiadająca uprawnienia </w:t>
      </w:r>
      <w:r w:rsidR="00EF7A5D">
        <w:rPr>
          <w:rFonts w:asciiTheme="minorHAnsi" w:hAnsiTheme="minorHAnsi" w:cstheme="minorHAnsi"/>
        </w:rPr>
        <w:t>w specjalności instalacyjnej w zakresie</w:t>
      </w:r>
      <w:r w:rsidR="001A14E0">
        <w:rPr>
          <w:rFonts w:asciiTheme="minorHAnsi" w:hAnsiTheme="minorHAnsi" w:cstheme="minorHAnsi"/>
        </w:rPr>
        <w:t xml:space="preserve"> </w:t>
      </w:r>
      <w:r w:rsidR="001A14E0" w:rsidRPr="001A14E0">
        <w:rPr>
          <w:rFonts w:asciiTheme="minorHAnsi" w:hAnsiTheme="minorHAnsi" w:cstheme="minorHAnsi"/>
        </w:rPr>
        <w:t>sieci, instalacji i urządzeń cieplnych, wentylacyjnych, gazowych, wodociągowych i kanalizacyjnych</w:t>
      </w:r>
      <w:r w:rsidR="00B36661"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="00B36661" w:rsidRPr="005C3A80">
        <w:rPr>
          <w:rFonts w:asciiTheme="minorHAnsi" w:hAnsiTheme="minorHAnsi" w:cstheme="minorHAnsi"/>
        </w:rPr>
        <w:t>wykonała …… (</w:t>
      </w:r>
      <w:r w:rsidR="00B36661" w:rsidRPr="005C3A80">
        <w:rPr>
          <w:rFonts w:asciiTheme="minorHAnsi" w:hAnsiTheme="minorHAnsi" w:cstheme="minorHAnsi"/>
          <w:i/>
        </w:rPr>
        <w:t>ilość</w:t>
      </w:r>
      <w:r w:rsidR="00B36661" w:rsidRPr="005C3A80">
        <w:rPr>
          <w:rFonts w:asciiTheme="minorHAnsi" w:hAnsiTheme="minorHAnsi" w:cstheme="minorHAnsi"/>
        </w:rPr>
        <w:t xml:space="preserve">) </w:t>
      </w:r>
      <w:r w:rsidR="001A14E0">
        <w:rPr>
          <w:rFonts w:asciiTheme="minorHAnsi" w:hAnsiTheme="minorHAnsi" w:cstheme="minorHAnsi"/>
        </w:rPr>
        <w:t xml:space="preserve">dokumentacji projektowo – kosztorysowych w zakresie budowy lub przebudowy kanalizacji deszczowej lub sanitarnej o długości min. 600 m </w:t>
      </w:r>
      <w:r w:rsidR="001A14E0" w:rsidRPr="001A14E0">
        <w:rPr>
          <w:rFonts w:asciiTheme="minorHAnsi" w:hAnsiTheme="minorHAnsi" w:cstheme="minorHAnsi"/>
        </w:rPr>
        <w:t>w okresie ostatnich 10 lat przed upływem terminu składania ofert</w:t>
      </w:r>
      <w:r w:rsidR="00EF7A5D">
        <w:rPr>
          <w:rFonts w:asciiTheme="minorHAnsi" w:hAnsiTheme="minorHAnsi" w:cstheme="minorHAnsi"/>
        </w:rPr>
        <w:t>.</w:t>
      </w:r>
      <w:r w:rsidR="00B36661" w:rsidRPr="001A14E0">
        <w:rPr>
          <w:rFonts w:asciiTheme="minorHAnsi" w:hAnsiTheme="minorHAnsi" w:cstheme="minorHAnsi"/>
        </w:rPr>
        <w:t xml:space="preserve"> **</w:t>
      </w:r>
    </w:p>
    <w:p w14:paraId="1B698660" w14:textId="2FBFE473" w:rsidR="006136FA" w:rsidRPr="005C3A80" w:rsidRDefault="006136FA" w:rsidP="0027543D">
      <w:pPr>
        <w:pStyle w:val="Tekstpodstawowywcity3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</w:t>
      </w:r>
      <w:r w:rsidRPr="005C3A80">
        <w:rPr>
          <w:rFonts w:asciiTheme="minorHAnsi" w:hAnsiTheme="minorHAnsi" w:cstheme="minorHAnsi"/>
          <w:color w:val="000000"/>
        </w:rPr>
        <w:t xml:space="preserve">że osoba </w:t>
      </w:r>
      <w:r w:rsidR="00CD1029" w:rsidRPr="00CD1029">
        <w:rPr>
          <w:rFonts w:asciiTheme="minorHAnsi" w:hAnsiTheme="minorHAnsi" w:cstheme="minorHAnsi"/>
          <w:color w:val="000000"/>
        </w:rPr>
        <w:t>………………………………….…</w:t>
      </w:r>
      <w:r w:rsidR="00CD1029" w:rsidRP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 i nazwisko)</w:t>
      </w:r>
      <w:r w:rsidR="00D60A8C">
        <w:rPr>
          <w:rFonts w:asciiTheme="minorHAnsi" w:hAnsiTheme="minorHAnsi" w:cstheme="minorHAnsi"/>
          <w:i/>
          <w:iCs/>
          <w:color w:val="000000"/>
          <w:sz w:val="18"/>
          <w:szCs w:val="18"/>
        </w:rPr>
        <w:t>,</w:t>
      </w:r>
      <w:r w:rsidRPr="005C3A80">
        <w:rPr>
          <w:rFonts w:asciiTheme="minorHAnsi" w:hAnsiTheme="minorHAnsi" w:cstheme="minorHAnsi"/>
        </w:rPr>
        <w:t xml:space="preserve">skierowana do opracowania  </w:t>
      </w:r>
      <w:r w:rsidR="001A14E0">
        <w:rPr>
          <w:rFonts w:asciiTheme="minorHAnsi" w:hAnsiTheme="minorHAnsi" w:cstheme="minorHAnsi"/>
        </w:rPr>
        <w:t>dokumentacji projektowo – kosztorysowej</w:t>
      </w:r>
      <w:r w:rsidRPr="005C3A80">
        <w:rPr>
          <w:rFonts w:asciiTheme="minorHAnsi" w:hAnsiTheme="minorHAnsi" w:cstheme="minorHAnsi"/>
          <w:color w:val="000000" w:themeColor="text1"/>
        </w:rPr>
        <w:t xml:space="preserve"> </w:t>
      </w:r>
      <w:r w:rsidR="001A14E0" w:rsidRPr="001A14E0">
        <w:rPr>
          <w:rFonts w:asciiTheme="minorHAnsi" w:hAnsiTheme="minorHAnsi" w:cstheme="minorHAnsi"/>
          <w:i/>
          <w:color w:val="000000" w:themeColor="text1"/>
        </w:rPr>
        <w:t>posiadająca uprawnienia do projektowania w specjalności</w:t>
      </w:r>
      <w:r w:rsidR="001A14E0">
        <w:rPr>
          <w:rFonts w:asciiTheme="minorHAnsi" w:hAnsiTheme="minorHAnsi" w:cstheme="minorHAnsi"/>
          <w:i/>
          <w:color w:val="000000" w:themeColor="text1"/>
        </w:rPr>
        <w:t xml:space="preserve"> instalacyjnej w zakresie sieci, instalacji i urządzeń elektrycznych lub elektroenergetycznych</w:t>
      </w:r>
      <w:r w:rsidRPr="005C3A8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5C3A80">
        <w:rPr>
          <w:rFonts w:asciiTheme="minorHAnsi" w:hAnsiTheme="minorHAnsi" w:cstheme="minorHAnsi"/>
        </w:rPr>
        <w:t xml:space="preserve">wykonała …… </w:t>
      </w:r>
      <w:r w:rsidRPr="00D60A8C">
        <w:rPr>
          <w:rFonts w:asciiTheme="minorHAnsi" w:hAnsiTheme="minorHAnsi" w:cstheme="minorHAnsi"/>
          <w:i/>
          <w:iCs/>
          <w:sz w:val="18"/>
          <w:szCs w:val="18"/>
        </w:rPr>
        <w:t>(ilość)</w:t>
      </w:r>
      <w:r w:rsidRPr="005C3A80">
        <w:rPr>
          <w:rFonts w:asciiTheme="minorHAnsi" w:hAnsiTheme="minorHAnsi" w:cstheme="minorHAnsi"/>
        </w:rPr>
        <w:t xml:space="preserve"> </w:t>
      </w:r>
      <w:r w:rsidR="001A14E0">
        <w:rPr>
          <w:rFonts w:asciiTheme="minorHAnsi" w:hAnsiTheme="minorHAnsi" w:cstheme="minorHAnsi"/>
        </w:rPr>
        <w:t>dokumentacji projektowo – kosztorysowych w zakresie budowy lub przebudowy kablowego oświetlenia drogowego na drodze o długości min. 600 m</w:t>
      </w:r>
      <w:r w:rsidR="00EF7A5D">
        <w:rPr>
          <w:rFonts w:asciiTheme="minorHAnsi" w:hAnsiTheme="minorHAnsi" w:cstheme="minorHAnsi"/>
        </w:rPr>
        <w:t>.</w:t>
      </w:r>
      <w:r w:rsidR="00EF7A5D" w:rsidRPr="00EF7A5D">
        <w:t xml:space="preserve"> </w:t>
      </w:r>
      <w:r w:rsidR="00EF7A5D" w:rsidRPr="00EF7A5D">
        <w:rPr>
          <w:rFonts w:asciiTheme="minorHAnsi" w:hAnsiTheme="minorHAnsi" w:cstheme="minorHAnsi"/>
        </w:rPr>
        <w:t>**</w:t>
      </w:r>
    </w:p>
    <w:p w14:paraId="2D888A5E" w14:textId="4D4CE948" w:rsidR="00705D19" w:rsidRPr="005C3A80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5C3A80">
        <w:rPr>
          <w:rFonts w:asciiTheme="minorHAnsi" w:hAnsiTheme="minorHAnsi" w:cstheme="minorHAnsi"/>
        </w:rPr>
        <w:br/>
        <w:t>w specyfikacji warunków zamówienia.</w:t>
      </w:r>
    </w:p>
    <w:p w14:paraId="734A7998" w14:textId="43B638A7" w:rsidR="00705D19" w:rsidRPr="005C3A80" w:rsidRDefault="0027543D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  <w:color w:val="000000"/>
        </w:rPr>
        <w:t>WADIUM</w:t>
      </w:r>
      <w:r w:rsidR="00705D19" w:rsidRPr="005C3A80">
        <w:rPr>
          <w:rFonts w:asciiTheme="minorHAnsi" w:hAnsiTheme="minorHAnsi" w:cstheme="minorHAnsi"/>
          <w:color w:val="000000"/>
        </w:rPr>
        <w:t xml:space="preserve"> w </w:t>
      </w:r>
      <w:r w:rsidR="00705D19" w:rsidRPr="00EF7A5D">
        <w:rPr>
          <w:rFonts w:asciiTheme="minorHAnsi" w:hAnsiTheme="minorHAnsi" w:cstheme="minorHAnsi"/>
          <w:color w:val="000000"/>
        </w:rPr>
        <w:t xml:space="preserve">kwocie </w:t>
      </w:r>
      <w:r w:rsidR="001A14E0" w:rsidRPr="00EF7A5D">
        <w:rPr>
          <w:rFonts w:asciiTheme="minorHAnsi" w:hAnsiTheme="minorHAnsi" w:cstheme="minorHAnsi"/>
          <w:color w:val="000000" w:themeColor="text1"/>
        </w:rPr>
        <w:t>1 700</w:t>
      </w:r>
      <w:r w:rsidR="00705D19" w:rsidRPr="00EF7A5D">
        <w:rPr>
          <w:rFonts w:asciiTheme="minorHAnsi" w:hAnsiTheme="minorHAnsi" w:cstheme="minorHAnsi"/>
          <w:color w:val="000000" w:themeColor="text1"/>
        </w:rPr>
        <w:t xml:space="preserve">,00 </w:t>
      </w:r>
      <w:r w:rsidR="00705D19" w:rsidRPr="00EF7A5D">
        <w:rPr>
          <w:rFonts w:asciiTheme="minorHAnsi" w:hAnsiTheme="minorHAnsi" w:cstheme="minorHAnsi"/>
          <w:color w:val="000000"/>
        </w:rPr>
        <w:t>PLN</w:t>
      </w:r>
      <w:r w:rsidR="00705D19" w:rsidRPr="005C3A80">
        <w:rPr>
          <w:rFonts w:asciiTheme="minorHAnsi" w:hAnsiTheme="minorHAnsi" w:cstheme="minorHAnsi"/>
          <w:color w:val="000000"/>
        </w:rPr>
        <w:t xml:space="preserve"> zostało wniesione w formie: …………………………………………</w:t>
      </w:r>
      <w:r w:rsidR="00B45E2A" w:rsidRPr="005C3A80">
        <w:rPr>
          <w:rFonts w:asciiTheme="minorHAnsi" w:hAnsiTheme="minorHAnsi" w:cstheme="minorHAnsi"/>
          <w:color w:val="000000"/>
        </w:rPr>
        <w:t>…………</w:t>
      </w:r>
      <w:r w:rsidR="00705D19" w:rsidRPr="005C3A80">
        <w:rPr>
          <w:rFonts w:asciiTheme="minorHAnsi" w:hAnsiTheme="minorHAnsi" w:cstheme="minorHAnsi"/>
          <w:color w:val="000000"/>
        </w:rPr>
        <w:t>. .</w:t>
      </w:r>
    </w:p>
    <w:p w14:paraId="0B27B0F6" w14:textId="77777777" w:rsidR="00705D19" w:rsidRPr="005C3A80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5C3A80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</w:t>
      </w:r>
      <w:r w:rsidR="00705D19" w:rsidRPr="005C3A80">
        <w:rPr>
          <w:rFonts w:asciiTheme="minorHAnsi" w:hAnsiTheme="minorHAnsi" w:cstheme="minorHAnsi"/>
          <w:b/>
        </w:rPr>
        <w:t>OŚWIADCZAMY,</w:t>
      </w:r>
      <w:r w:rsidR="00705D19" w:rsidRPr="005C3A80">
        <w:rPr>
          <w:rFonts w:asciiTheme="minorHAnsi" w:hAnsiTheme="minorHAnsi" w:cstheme="minorHAnsi"/>
        </w:rPr>
        <w:t xml:space="preserve"> </w:t>
      </w:r>
      <w:r w:rsidR="00705D19" w:rsidRPr="005C3A80">
        <w:rPr>
          <w:rFonts w:asciiTheme="minorHAnsi" w:hAnsiTheme="minorHAnsi" w:cstheme="minorHAnsi"/>
          <w:color w:val="000000"/>
        </w:rPr>
        <w:t>że:</w:t>
      </w:r>
    </w:p>
    <w:p w14:paraId="2C8C7FD2" w14:textId="77777777" w:rsidR="00705D19" w:rsidRPr="005C3A80" w:rsidRDefault="00705D19" w:rsidP="00230F7B">
      <w:pPr>
        <w:pStyle w:val="Tekstpodstawowywcity3"/>
        <w:numPr>
          <w:ilvl w:val="3"/>
          <w:numId w:val="37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przedmiot zamówienia zamierzamy zrealizować sami</w:t>
      </w:r>
      <w:r w:rsidRPr="005C3A80">
        <w:rPr>
          <w:rFonts w:asciiTheme="minorHAnsi" w:hAnsiTheme="minorHAnsi" w:cstheme="minorHAnsi"/>
          <w:b/>
          <w:color w:val="000000"/>
          <w:vertAlign w:val="superscript"/>
        </w:rPr>
        <w:t>*</w:t>
      </w:r>
    </w:p>
    <w:p w14:paraId="2510670B" w14:textId="7FDE2D17" w:rsidR="00705D19" w:rsidRPr="00947A49" w:rsidRDefault="00705D19" w:rsidP="00230F7B">
      <w:pPr>
        <w:pStyle w:val="Tekstpodstawowywcity3"/>
        <w:numPr>
          <w:ilvl w:val="3"/>
          <w:numId w:val="37"/>
        </w:numPr>
        <w:spacing w:before="120"/>
        <w:ind w:left="567" w:hanging="283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 xml:space="preserve">zamierzamy powierzyć podwykonawcom </w:t>
      </w:r>
      <w:r w:rsidRPr="005C3A80">
        <w:rPr>
          <w:rFonts w:asciiTheme="minorHAnsi" w:hAnsiTheme="minorHAnsi" w:cstheme="minorHAnsi"/>
          <w:i/>
          <w:iCs/>
        </w:rPr>
        <w:t>(o ile jest to wiadome, podać firmy podwykonawców)</w:t>
      </w:r>
      <w:r w:rsidRPr="005C3A80">
        <w:rPr>
          <w:rFonts w:asciiTheme="minorHAnsi" w:hAnsiTheme="minorHAnsi" w:cstheme="minorHAnsi"/>
          <w:color w:val="000000"/>
        </w:rPr>
        <w:t xml:space="preserve"> następujący zakres zamówienia:</w:t>
      </w:r>
      <w:r w:rsidRPr="005C3A80">
        <w:rPr>
          <w:rFonts w:asciiTheme="minorHAnsi" w:hAnsiTheme="minorHAnsi" w:cstheme="minorHAnsi"/>
          <w:b/>
          <w:color w:val="000000"/>
          <w:vertAlign w:val="superscript"/>
        </w:rPr>
        <w:t>*</w:t>
      </w:r>
    </w:p>
    <w:p w14:paraId="0974B6F5" w14:textId="1098CB18" w:rsidR="00947A49" w:rsidRDefault="00947A49" w:rsidP="00947A49">
      <w:pPr>
        <w:pStyle w:val="Tekstpodstawowywcity3"/>
        <w:spacing w:before="120"/>
        <w:ind w:left="2340" w:firstLine="0"/>
        <w:rPr>
          <w:rFonts w:asciiTheme="minorHAnsi" w:hAnsiTheme="minorHAnsi" w:cstheme="minorHAnsi"/>
          <w:color w:val="000000"/>
        </w:rPr>
      </w:pPr>
    </w:p>
    <w:p w14:paraId="50B40C78" w14:textId="77777777" w:rsidR="001E0999" w:rsidRPr="005C3A80" w:rsidRDefault="001E0999" w:rsidP="00947A49">
      <w:pPr>
        <w:pStyle w:val="Tekstpodstawowywcity3"/>
        <w:spacing w:before="120"/>
        <w:ind w:left="2340" w:firstLine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5C3A80" w14:paraId="17AABA4C" w14:textId="77777777" w:rsidTr="001E0999">
        <w:trPr>
          <w:trHeight w:val="431"/>
        </w:trPr>
        <w:tc>
          <w:tcPr>
            <w:tcW w:w="533" w:type="dxa"/>
            <w:vAlign w:val="center"/>
          </w:tcPr>
          <w:p w14:paraId="014DDCFA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5C3A80" w:rsidRDefault="00705D19" w:rsidP="001E09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5C3A80" w14:paraId="1C6B3ABB" w14:textId="77777777" w:rsidTr="001E0999">
        <w:trPr>
          <w:trHeight w:val="468"/>
        </w:trPr>
        <w:tc>
          <w:tcPr>
            <w:tcW w:w="533" w:type="dxa"/>
          </w:tcPr>
          <w:p w14:paraId="0BB9A9B0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5D19" w:rsidRPr="005C3A80" w14:paraId="0B7714F8" w14:textId="77777777" w:rsidTr="001E0999">
        <w:trPr>
          <w:trHeight w:val="404"/>
        </w:trPr>
        <w:tc>
          <w:tcPr>
            <w:tcW w:w="533" w:type="dxa"/>
          </w:tcPr>
          <w:p w14:paraId="58B8CE7B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5C3A80" w:rsidRDefault="00705D19" w:rsidP="001E09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Pr="005C3A80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C3A80">
        <w:rPr>
          <w:rFonts w:asciiTheme="minorHAnsi" w:hAnsiTheme="minorHAnsi" w:cstheme="minorHAnsi"/>
          <w:i/>
          <w:color w:val="000000"/>
          <w:sz w:val="16"/>
          <w:szCs w:val="16"/>
        </w:rPr>
        <w:t>Uwaga</w:t>
      </w:r>
      <w:r w:rsidR="00B45E2A" w:rsidRPr="005C3A80">
        <w:rPr>
          <w:rFonts w:asciiTheme="minorHAnsi" w:hAnsiTheme="minorHAnsi" w:cs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5C3A80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C3A80">
        <w:rPr>
          <w:rFonts w:asciiTheme="minorHAnsi" w:hAnsiTheme="minorHAnsi" w:cs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032853E7" w:rsidR="003D3525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 </w:t>
      </w:r>
      <w:r w:rsidR="003D3525" w:rsidRPr="005C3A80">
        <w:rPr>
          <w:rFonts w:asciiTheme="minorHAnsi" w:hAnsiTheme="minorHAnsi" w:cstheme="minorHAnsi"/>
          <w:b/>
        </w:rPr>
        <w:t>OŚWIADCZAMY,</w:t>
      </w:r>
      <w:r w:rsidR="003D3525" w:rsidRPr="005C3A80">
        <w:rPr>
          <w:rFonts w:asciiTheme="minorHAnsi" w:hAnsiTheme="minorHAnsi" w:cstheme="minorHAnsi"/>
        </w:rPr>
        <w:t xml:space="preserve"> że zapoznaliśmy się z postanowieniami umowy, które zostały zawarte </w:t>
      </w:r>
      <w:r w:rsidR="00AD6DDA" w:rsidRPr="005C3A80">
        <w:rPr>
          <w:rFonts w:asciiTheme="minorHAnsi" w:hAnsiTheme="minorHAnsi" w:cstheme="minorHAnsi"/>
        </w:rPr>
        <w:br/>
      </w:r>
      <w:r w:rsidR="003D3525" w:rsidRPr="005C3A80">
        <w:rPr>
          <w:rFonts w:asciiTheme="minorHAnsi" w:hAnsiTheme="minorHAnsi" w:cs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b/>
        </w:rPr>
        <w:t xml:space="preserve">  </w:t>
      </w:r>
      <w:r w:rsidR="003D3525" w:rsidRPr="005C3A80">
        <w:rPr>
          <w:rFonts w:asciiTheme="minorHAnsi" w:hAnsiTheme="minorHAnsi" w:cstheme="minorHAnsi"/>
          <w:b/>
        </w:rPr>
        <w:t xml:space="preserve">AKCEPTUJEMY </w:t>
      </w:r>
      <w:r w:rsidR="003D3525" w:rsidRPr="005C3A80">
        <w:rPr>
          <w:rFonts w:asciiTheme="minorHAnsi" w:hAnsiTheme="minorHAnsi" w:cstheme="minorHAnsi"/>
        </w:rPr>
        <w:t>warunki płatności określone przez Zamawiającego w SWZ.</w:t>
      </w:r>
    </w:p>
    <w:p w14:paraId="25CB225D" w14:textId="1E7EA9C0" w:rsidR="003D3525" w:rsidRPr="005C3A80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C3A8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="00AD6DDA" w:rsidRPr="005C3A80">
        <w:rPr>
          <w:rFonts w:asciiTheme="minorHAnsi" w:hAnsiTheme="minorHAnsi" w:cstheme="minorHAnsi"/>
          <w:sz w:val="22"/>
          <w:szCs w:val="22"/>
        </w:rPr>
        <w:br/>
      </w:r>
      <w:r w:rsidRPr="005C3A80">
        <w:rPr>
          <w:rFonts w:asciiTheme="minorHAnsi" w:hAnsiTheme="minorHAnsi" w:cstheme="minorHAnsi"/>
          <w:sz w:val="22"/>
          <w:szCs w:val="22"/>
        </w:rPr>
        <w:t>i nazwanym załączniku</w:t>
      </w:r>
      <w:r w:rsidRPr="005C3A8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____ </w:t>
      </w:r>
      <w:r w:rsidRPr="005C3A8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5C3A8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5C3A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14:paraId="0B03FBE9" w14:textId="51F6F798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color w:val="000000"/>
        </w:rPr>
        <w:t xml:space="preserve">  </w:t>
      </w:r>
      <w:r w:rsidRPr="005C3A80">
        <w:rPr>
          <w:rFonts w:asciiTheme="minorHAnsi" w:hAnsiTheme="minorHAnsi" w:cstheme="minorHAnsi"/>
          <w:b/>
        </w:rPr>
        <w:t>OŚWIADCZAMY,</w:t>
      </w:r>
      <w:r w:rsidRPr="005C3A80">
        <w:rPr>
          <w:rFonts w:asciiTheme="minorHAnsi" w:hAnsiTheme="minorHAnsi" w:cstheme="minorHAnsi"/>
        </w:rPr>
        <w:t xml:space="preserve"> że </w:t>
      </w:r>
      <w:r w:rsidR="00705D19" w:rsidRPr="005C3A80">
        <w:rPr>
          <w:rFonts w:asciiTheme="minorHAnsi" w:hAnsiTheme="minorHAnsi" w:cstheme="minorHAnsi"/>
          <w:color w:val="000000"/>
        </w:rPr>
        <w:t>wypełni</w:t>
      </w:r>
      <w:r w:rsidRPr="005C3A80">
        <w:rPr>
          <w:rFonts w:asciiTheme="minorHAnsi" w:hAnsiTheme="minorHAnsi" w:cstheme="minorHAnsi"/>
          <w:color w:val="000000"/>
        </w:rPr>
        <w:t>liśmy</w:t>
      </w:r>
      <w:r w:rsidR="00705D19" w:rsidRPr="005C3A80">
        <w:rPr>
          <w:rFonts w:asciiTheme="minorHAnsi" w:hAnsiTheme="minorHAnsi" w:cstheme="minorHAnsi"/>
          <w:color w:val="000000"/>
        </w:rPr>
        <w:t xml:space="preserve"> obowiązki informacyjne przewidziane w art. 13 lub art. 14 RODO</w:t>
      </w:r>
      <w:r w:rsidR="00705D19" w:rsidRPr="005C3A80">
        <w:rPr>
          <w:rFonts w:asciiTheme="minorHAnsi" w:hAnsiTheme="minorHAnsi" w:cstheme="minorHAnsi"/>
          <w:color w:val="000000"/>
          <w:vertAlign w:val="superscript"/>
        </w:rPr>
        <w:t>1)</w:t>
      </w:r>
      <w:r w:rsidR="00705D19" w:rsidRPr="005C3A80">
        <w:rPr>
          <w:rFonts w:asciiTheme="minorHAnsi" w:hAnsiTheme="minorHAnsi" w:cstheme="minorHAnsi"/>
          <w:color w:val="000000"/>
        </w:rPr>
        <w:t xml:space="preserve"> wobec osób fizycznych, </w:t>
      </w:r>
      <w:r w:rsidR="00705D19" w:rsidRPr="005C3A80">
        <w:rPr>
          <w:rFonts w:asciiTheme="minorHAnsi" w:hAnsiTheme="minorHAnsi" w:cstheme="minorHAnsi"/>
        </w:rPr>
        <w:t>od których dane osobowe bezpośrednio lub pośrednio pozyska</w:t>
      </w:r>
      <w:r w:rsidRPr="005C3A80">
        <w:rPr>
          <w:rFonts w:asciiTheme="minorHAnsi" w:hAnsiTheme="minorHAnsi" w:cstheme="minorHAnsi"/>
        </w:rPr>
        <w:t xml:space="preserve">liśmy </w:t>
      </w:r>
      <w:r w:rsidR="00705D19" w:rsidRPr="005C3A80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="00705D19" w:rsidRPr="005C3A80">
        <w:rPr>
          <w:rFonts w:asciiTheme="minorHAnsi" w:hAnsiTheme="minorHAnsi" w:cstheme="minorHAnsi"/>
        </w:rPr>
        <w:t>.***</w:t>
      </w:r>
    </w:p>
    <w:p w14:paraId="698B810F" w14:textId="5C0262BC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C3A80">
        <w:rPr>
          <w:rFonts w:asciiTheme="minorHAnsi" w:hAnsiTheme="minorHAnsi" w:cstheme="minorHAnsi"/>
          <w:color w:val="000000"/>
        </w:rPr>
        <w:t xml:space="preserve"> </w:t>
      </w:r>
      <w:r w:rsidR="00705D19" w:rsidRPr="005C3A80">
        <w:rPr>
          <w:rFonts w:asciiTheme="minorHAnsi" w:hAnsiTheme="minorHAnsi" w:cstheme="minorHAnsi"/>
          <w:b/>
          <w:color w:val="000000"/>
        </w:rPr>
        <w:t>Z</w:t>
      </w:r>
      <w:r w:rsidRPr="005C3A80">
        <w:rPr>
          <w:rFonts w:asciiTheme="minorHAnsi" w:hAnsiTheme="minorHAnsi" w:cstheme="minorHAnsi"/>
          <w:b/>
          <w:color w:val="000000"/>
        </w:rPr>
        <w:t>AŁĄCZNIKAMI</w:t>
      </w:r>
      <w:r w:rsidR="00705D19" w:rsidRPr="005C3A80">
        <w:rPr>
          <w:rFonts w:asciiTheme="minorHAnsi" w:hAnsiTheme="minorHAnsi" w:cstheme="minorHAnsi"/>
          <w:color w:val="000000"/>
        </w:rPr>
        <w:t xml:space="preserve"> do niniejszej oferty są:</w:t>
      </w:r>
    </w:p>
    <w:p w14:paraId="27E30EA4" w14:textId="77777777" w:rsidR="00705D19" w:rsidRPr="005C3A80" w:rsidRDefault="00705D19" w:rsidP="00230F7B">
      <w:pPr>
        <w:pStyle w:val="Tekstpodstawowywcity3"/>
        <w:numPr>
          <w:ilvl w:val="2"/>
          <w:numId w:val="35"/>
        </w:numPr>
        <w:spacing w:before="120"/>
        <w:ind w:left="357" w:firstLine="0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5C3A80" w:rsidRDefault="00705D19" w:rsidP="00B77D1C">
      <w:pPr>
        <w:spacing w:before="120" w:after="120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color w:val="000000"/>
          <w:sz w:val="22"/>
          <w:szCs w:val="22"/>
        </w:rPr>
        <w:t>(…)</w:t>
      </w:r>
    </w:p>
    <w:p w14:paraId="1177401C" w14:textId="1BC4A59A" w:rsidR="00705D19" w:rsidRPr="005C3A80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5C3A80">
        <w:rPr>
          <w:rFonts w:asciiTheme="minorHAnsi" w:hAnsiTheme="minorHAnsi" w:cstheme="minorHAnsi"/>
          <w:b/>
        </w:rPr>
        <w:t xml:space="preserve"> </w:t>
      </w:r>
      <w:r w:rsidR="00705D19" w:rsidRPr="005C3A80">
        <w:rPr>
          <w:rFonts w:asciiTheme="minorHAnsi" w:hAnsiTheme="minorHAnsi" w:cstheme="minorHAnsi"/>
          <w:b/>
        </w:rPr>
        <w:t>Wszelką korespondencję</w:t>
      </w:r>
      <w:r w:rsidR="00705D19" w:rsidRPr="005C3A80">
        <w:rPr>
          <w:rFonts w:asciiTheme="minorHAnsi" w:hAnsiTheme="minorHAnsi" w:cstheme="minorHAnsi"/>
        </w:rPr>
        <w:t xml:space="preserve"> w sprawie postępowania należy kierować na poniższy adres:</w:t>
      </w:r>
    </w:p>
    <w:p w14:paraId="7375BF7B" w14:textId="77777777" w:rsidR="00705D19" w:rsidRPr="005C3A80" w:rsidRDefault="00705D19" w:rsidP="00230F7B">
      <w:pPr>
        <w:pStyle w:val="Zwykytekst1"/>
        <w:numPr>
          <w:ilvl w:val="0"/>
          <w:numId w:val="36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5C3A80" w:rsidRDefault="00705D19" w:rsidP="00230F7B">
      <w:pPr>
        <w:pStyle w:val="Zwykytekst1"/>
        <w:numPr>
          <w:ilvl w:val="0"/>
          <w:numId w:val="36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5C3A8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C3A80">
        <w:rPr>
          <w:rFonts w:asciiTheme="minorHAnsi" w:hAnsiTheme="minorHAnsi" w:cstheme="minorHAnsi"/>
          <w:sz w:val="22"/>
          <w:szCs w:val="22"/>
        </w:rPr>
        <w:t xml:space="preserve"> ……………………</w:t>
      </w:r>
    </w:p>
    <w:p w14:paraId="5906D9A0" w14:textId="77777777" w:rsidR="00705D19" w:rsidRPr="005C3A80" w:rsidRDefault="00705D19" w:rsidP="00230F7B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5C3A80" w:rsidRDefault="00705D19" w:rsidP="00B77D1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175DB1" w14:textId="77777777" w:rsidR="00705D19" w:rsidRPr="005C3A80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8721FA0" w14:textId="77777777" w:rsidR="00705D19" w:rsidRPr="005C3A80" w:rsidRDefault="00705D19" w:rsidP="00B77D1C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D340C2E" w14:textId="77777777" w:rsidR="00705D19" w:rsidRPr="005C3A80" w:rsidRDefault="00705D19" w:rsidP="00B77D1C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5C3A80" w:rsidRDefault="00705D19" w:rsidP="00B77D1C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5C3A80" w:rsidRDefault="00705D19" w:rsidP="00CD102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0CA8939" w14:textId="77777777" w:rsidR="00705D19" w:rsidRPr="005C3A80" w:rsidRDefault="00705D19" w:rsidP="00CD102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b/>
          <w:bCs/>
          <w:i/>
          <w:sz w:val="16"/>
          <w:szCs w:val="16"/>
        </w:rPr>
        <w:t>Uwaga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: </w:t>
      </w:r>
    </w:p>
    <w:p w14:paraId="24FF4A37" w14:textId="77777777" w:rsidR="00705D19" w:rsidRPr="005C3A80" w:rsidRDefault="00705D19" w:rsidP="00CD1029">
      <w:pPr>
        <w:numPr>
          <w:ilvl w:val="1"/>
          <w:numId w:val="3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5C3A80" w:rsidRDefault="00705D19" w:rsidP="00CD1029">
      <w:pPr>
        <w:numPr>
          <w:ilvl w:val="1"/>
          <w:numId w:val="34"/>
        </w:numPr>
        <w:tabs>
          <w:tab w:val="clear" w:pos="1440"/>
          <w:tab w:val="num" w:pos="374"/>
        </w:tabs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5C3A80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14:paraId="42416DC8" w14:textId="342AFB17" w:rsidR="00705D19" w:rsidRPr="00EF7A5D" w:rsidRDefault="00705D19" w:rsidP="00CD1029">
      <w:pPr>
        <w:pStyle w:val="Tekstpodstawowywcity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</w:rPr>
        <w:t xml:space="preserve">** wykonawca zobowiązany jest wskazać </w:t>
      </w:r>
      <w:r w:rsidR="00B45E2A" w:rsidRPr="00EF7A5D">
        <w:rPr>
          <w:rFonts w:asciiTheme="minorHAnsi" w:hAnsiTheme="minorHAnsi" w:cstheme="minorHAnsi"/>
          <w:i/>
          <w:sz w:val="16"/>
          <w:szCs w:val="16"/>
        </w:rPr>
        <w:t xml:space="preserve">imię i nazwisko osoby 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>skierowanej do opracowania</w:t>
      </w:r>
      <w:r w:rsidR="00EF7A5D" w:rsidRPr="00EF7A5D">
        <w:rPr>
          <w:rFonts w:asciiTheme="minorHAnsi" w:hAnsiTheme="minorHAnsi" w:cstheme="minorHAnsi"/>
          <w:i/>
          <w:sz w:val="16"/>
          <w:szCs w:val="16"/>
        </w:rPr>
        <w:t xml:space="preserve"> dokumentacji projektowo - kosztorysowej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 xml:space="preserve"> odpowiednio </w:t>
      </w:r>
      <w:r w:rsidR="00EF7A5D" w:rsidRPr="00EF7A5D">
        <w:rPr>
          <w:rFonts w:asciiTheme="minorHAnsi" w:hAnsiTheme="minorHAnsi" w:cstheme="minorHAnsi"/>
          <w:i/>
          <w:sz w:val="16"/>
          <w:szCs w:val="16"/>
        </w:rPr>
        <w:t>dla każdej specjalności</w:t>
      </w:r>
      <w:r w:rsidR="007C241A" w:rsidRPr="00EF7A5D">
        <w:rPr>
          <w:rFonts w:asciiTheme="minorHAnsi" w:hAnsiTheme="minorHAnsi" w:cstheme="minorHAnsi"/>
          <w:i/>
          <w:sz w:val="16"/>
          <w:szCs w:val="16"/>
        </w:rPr>
        <w:t xml:space="preserve"> wraz z podaniem ilości wykonanych przez tę osobę opracowań</w:t>
      </w:r>
      <w:r w:rsidR="00AD6DDA" w:rsidRPr="00EF7A5D">
        <w:rPr>
          <w:rFonts w:asciiTheme="minorHAnsi" w:hAnsiTheme="minorHAnsi" w:cstheme="minorHAnsi"/>
          <w:i/>
          <w:sz w:val="16"/>
          <w:szCs w:val="16"/>
        </w:rPr>
        <w:t>;</w:t>
      </w:r>
    </w:p>
    <w:p w14:paraId="631D6AD2" w14:textId="6FEF7F63" w:rsidR="00705D19" w:rsidRPr="00EF7A5D" w:rsidRDefault="00705D19" w:rsidP="00CD102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</w:rPr>
        <w:t xml:space="preserve">*** </w:t>
      </w:r>
      <w:r w:rsidRPr="00EF7A5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EF7A5D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5C3A80" w:rsidRDefault="00705D19" w:rsidP="00CD1029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EF7A5D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1) </w:t>
      </w:r>
      <w:r w:rsidRPr="00EF7A5D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ABFBFC8" w14:textId="584AF116" w:rsidR="00F376E5" w:rsidRDefault="00F376E5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4E0FCBB5" w14:textId="4F06BC1D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06B8AD0" w14:textId="48B92514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01D0501A" w14:textId="2F9DB523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03AC254" w14:textId="793DED59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57C7718E" w14:textId="195C491A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046D2F3C" w14:textId="6BB9BA88" w:rsidR="001E0999" w:rsidRDefault="001E0999" w:rsidP="001E0999">
      <w:pPr>
        <w:pStyle w:val="Zwykytekst1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</w:p>
    <w:p w14:paraId="4F35D3EA" w14:textId="77777777" w:rsidR="001E0999" w:rsidRPr="005C3A80" w:rsidRDefault="001E0999" w:rsidP="001E099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3</w:t>
      </w:r>
    </w:p>
    <w:p w14:paraId="4935B845" w14:textId="77777777" w:rsidR="00F376E5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6635" w14:textId="3DEABEAF" w:rsidR="0006792C" w:rsidRPr="005C3A80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Formularze dotyczące wykazania braku podstaw </w:t>
      </w:r>
      <w:r w:rsidR="009A7BD0" w:rsidRPr="005C3A8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5C3A80">
        <w:rPr>
          <w:rFonts w:asciiTheme="minorHAnsi" w:hAnsiTheme="minorHAnsi" w:cstheme="minorHAnsi"/>
          <w:b/>
          <w:bCs/>
          <w:sz w:val="22"/>
          <w:szCs w:val="22"/>
        </w:rPr>
        <w:t>wykluczenia Wykonawcy z postępowania /spełniania przez Wykonawcę warunków udziału w postępowaniu</w:t>
      </w:r>
    </w:p>
    <w:p w14:paraId="08E47837" w14:textId="77777777" w:rsidR="00115062" w:rsidRPr="005C3A80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B968B0" w14:textId="77777777" w:rsidR="009E03EA" w:rsidRPr="005C3A80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  <w:sectPr w:rsidR="009E03EA" w:rsidRPr="005C3A8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5C3A80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5C3A80" w:rsidRDefault="00516965" w:rsidP="0004468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A8EE556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700FE31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C24717F" w14:textId="77777777" w:rsidR="00516965" w:rsidRPr="005C3A80" w:rsidRDefault="00516965" w:rsidP="003D16BA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C3A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5C3A80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5C3A80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D3FA1" w14:textId="77777777" w:rsidR="00044689" w:rsidRPr="005C3A80" w:rsidRDefault="00516965" w:rsidP="00516965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</w:t>
      </w:r>
      <w:r w:rsidR="00044689" w:rsidRPr="005C3A80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52EE9A2E" w14:textId="5FE38CF2" w:rsidR="00044689" w:rsidRPr="001A787D" w:rsidRDefault="00BD04E3" w:rsidP="00044689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04E3"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dróg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D04E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1A787D">
        <w:rPr>
          <w:rFonts w:asciiTheme="minorHAnsi" w:hAnsiTheme="minorHAnsi" w:cstheme="minorHAnsi"/>
          <w:b/>
          <w:bCs/>
          <w:sz w:val="22"/>
          <w:szCs w:val="22"/>
        </w:rPr>
        <w:t>ul. Spokojna, Kossaka, Chełmońskiego, Matejki – aktualizacja dokumentacji technicznej</w:t>
      </w:r>
    </w:p>
    <w:p w14:paraId="269DC754" w14:textId="4EA50A5F" w:rsidR="00044689" w:rsidRPr="001A787D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1A787D">
        <w:rPr>
          <w:rFonts w:asciiTheme="minorHAnsi" w:hAnsiTheme="minorHAnsi" w:cstheme="minorHAnsi"/>
          <w:spacing w:val="-2"/>
        </w:rPr>
        <w:t>numer</w:t>
      </w:r>
      <w:r w:rsidR="00044689" w:rsidRPr="001A787D">
        <w:rPr>
          <w:rFonts w:asciiTheme="minorHAnsi" w:hAnsiTheme="minorHAnsi" w:cstheme="minorHAnsi"/>
          <w:spacing w:val="-2"/>
        </w:rPr>
        <w:t xml:space="preserve"> postępowania: </w:t>
      </w:r>
      <w:r w:rsidR="00044689" w:rsidRPr="001A787D">
        <w:rPr>
          <w:rFonts w:asciiTheme="minorHAnsi" w:hAnsiTheme="minorHAnsi" w:cstheme="minorHAnsi"/>
          <w:b/>
        </w:rPr>
        <w:t>WZP.271.1.</w:t>
      </w:r>
      <w:r w:rsidR="00BD04E3" w:rsidRPr="001A787D">
        <w:rPr>
          <w:rFonts w:asciiTheme="minorHAnsi" w:hAnsiTheme="minorHAnsi" w:cstheme="minorHAnsi"/>
          <w:b/>
        </w:rPr>
        <w:t>7</w:t>
      </w:r>
      <w:r w:rsidR="00044689" w:rsidRPr="001A787D">
        <w:rPr>
          <w:rFonts w:asciiTheme="minorHAnsi" w:hAnsiTheme="minorHAnsi" w:cstheme="minorHAnsi"/>
          <w:b/>
        </w:rPr>
        <w:t>.2021</w:t>
      </w:r>
    </w:p>
    <w:p w14:paraId="18266A99" w14:textId="37FD0C54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14D4362B" w14:textId="4CBC9405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C3A8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3"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</w:t>
      </w:r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>podjąłem środki naprawcze, o których mowa w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art. 110 ustawy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D46C26" w:rsidRPr="005C3A8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14:paraId="2C2EC725" w14:textId="5BD2A8AA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że spełniam warunki udziału w postępowaniu określone w przedmiotowym postępowaniu</w:t>
      </w:r>
      <w:r w:rsidR="00D46C26" w:rsidRPr="005C3A80">
        <w:rPr>
          <w:rFonts w:asciiTheme="minorHAnsi" w:hAnsiTheme="minorHAnsi" w:cstheme="minorHAnsi"/>
          <w:sz w:val="22"/>
          <w:szCs w:val="22"/>
        </w:rPr>
        <w:t xml:space="preserve"> określone przez Zamawiającego</w:t>
      </w:r>
      <w:r w:rsidRPr="005C3A80">
        <w:rPr>
          <w:rFonts w:asciiTheme="minorHAnsi" w:hAnsiTheme="minorHAnsi" w:cstheme="minorHAnsi"/>
          <w:sz w:val="22"/>
          <w:szCs w:val="22"/>
        </w:rPr>
        <w:t>;</w:t>
      </w:r>
    </w:p>
    <w:p w14:paraId="199AA0C6" w14:textId="77777777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5C3A8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5C3A80">
        <w:rPr>
          <w:rFonts w:asciiTheme="minorHAnsi" w:hAnsiTheme="minorHAnsi" w:cstheme="minorHAnsi"/>
          <w:sz w:val="22"/>
          <w:szCs w:val="22"/>
        </w:rPr>
        <w:t>, w następującym zakresie</w:t>
      </w:r>
      <w:r w:rsidRPr="005C3A8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5C3A80">
        <w:rPr>
          <w:rFonts w:asciiTheme="minorHAnsi" w:hAnsiTheme="minorHAnsi" w:cstheme="minorHAnsi"/>
          <w:sz w:val="22"/>
          <w:szCs w:val="22"/>
        </w:rPr>
        <w:t>: ……………………………………;*</w:t>
      </w:r>
    </w:p>
    <w:p w14:paraId="5C168699" w14:textId="77777777" w:rsidR="00516965" w:rsidRPr="005C3A80" w:rsidRDefault="00516965" w:rsidP="00230F7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D0C19" w14:textId="12C8277E" w:rsidR="00516965" w:rsidRPr="005C3A80" w:rsidRDefault="00516965" w:rsidP="00D77797">
      <w:pPr>
        <w:pStyle w:val="rozdzia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FFCC0C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43D621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E7A8DCD" w14:textId="77777777" w:rsidR="00D77797" w:rsidRPr="005C3A80" w:rsidRDefault="00D77797" w:rsidP="00D77797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5C3A80" w:rsidRDefault="00D77797" w:rsidP="00D77797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14:paraId="4AC95F4E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5A083B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FA918E" w14:textId="77777777" w:rsidR="00516965" w:rsidRPr="005C3A80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t>* niepotrzebne skreślić</w:t>
      </w:r>
    </w:p>
    <w:p w14:paraId="59AED16C" w14:textId="77777777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lastRenderedPageBreak/>
        <w:t>Rozdział 3. Formularz 3.1a.</w:t>
      </w:r>
    </w:p>
    <w:p w14:paraId="22A4F819" w14:textId="77777777" w:rsidR="00516965" w:rsidRPr="005C3A80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5C3A80" w14:paraId="7E0F4EEF" w14:textId="77777777" w:rsidTr="00D77797">
        <w:trPr>
          <w:trHeight w:val="1991"/>
        </w:trPr>
        <w:tc>
          <w:tcPr>
            <w:tcW w:w="3600" w:type="dxa"/>
          </w:tcPr>
          <w:p w14:paraId="2DCEA515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9FF3D6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7FA703" w14:textId="77777777" w:rsidR="00516965" w:rsidRPr="005C3A80" w:rsidRDefault="00516965" w:rsidP="00D77797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370E08" w14:textId="239FB769" w:rsidR="00516965" w:rsidRPr="005C3A80" w:rsidRDefault="00516965" w:rsidP="003D16BA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C3A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podmiotu </w:t>
            </w:r>
            <w:r w:rsidR="00D77797"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C3A80">
              <w:rPr>
                <w:rFonts w:asciiTheme="minorHAnsi" w:hAnsiTheme="minorHAnsi" w:cstheme="minorHAnsi"/>
                <w:i/>
                <w:sz w:val="22"/>
                <w:szCs w:val="22"/>
              </w:rPr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A2230FC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5C3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BDF28F" w14:textId="77777777" w:rsidR="00516965" w:rsidRPr="005C3A80" w:rsidRDefault="00516965" w:rsidP="003D16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5C3A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5C3A80">
              <w:rPr>
                <w:rFonts w:asciiTheme="minorHAnsi" w:hAnsiTheme="minorHAnsi" w:cstheme="minorHAnsi"/>
                <w:b/>
                <w:sz w:val="22"/>
                <w:szCs w:val="22"/>
              </w:rPr>
              <w:t>podmiotu udostępniającego zasoby</w:t>
            </w:r>
          </w:p>
        </w:tc>
      </w:tr>
    </w:tbl>
    <w:p w14:paraId="2C5411C0" w14:textId="77777777" w:rsidR="00516965" w:rsidRPr="005C3A80" w:rsidRDefault="00516965" w:rsidP="00516965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A2F7FC9" w14:textId="77777777" w:rsidR="000F1AA4" w:rsidRDefault="00516965" w:rsidP="00BD04E3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Udostępniając zasoby w następującym zakresie …………………………………………………………</w:t>
      </w:r>
      <w:r w:rsidR="00D77797" w:rsidRPr="005C3A8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77797" w:rsidRPr="005C3A80">
        <w:rPr>
          <w:rFonts w:asciiTheme="minorHAnsi" w:hAnsiTheme="minorHAnsi" w:cstheme="minorHAnsi"/>
          <w:i/>
          <w:sz w:val="20"/>
          <w:szCs w:val="20"/>
        </w:rPr>
        <w:t>(</w:t>
      </w:r>
      <w:r w:rsidR="00D77797" w:rsidRPr="005C3A80">
        <w:rPr>
          <w:rFonts w:asciiTheme="minorHAnsi" w:hAnsiTheme="minorHAnsi" w:cstheme="minorHAnsi"/>
          <w:i/>
          <w:spacing w:val="4"/>
          <w:sz w:val="20"/>
          <w:szCs w:val="20"/>
        </w:rPr>
        <w:t>podać zakres udostępnianych zasobów)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Wykonawcy </w:t>
      </w:r>
      <w:r w:rsidRPr="005C3A80">
        <w:rPr>
          <w:rFonts w:asciiTheme="minorHAnsi" w:hAnsiTheme="minorHAnsi" w:cstheme="minorHAnsi"/>
          <w:i/>
          <w:spacing w:val="4"/>
          <w:sz w:val="20"/>
          <w:szCs w:val="20"/>
        </w:rPr>
        <w:t>………………………………………………….</w:t>
      </w:r>
      <w:r w:rsidR="00D77797" w:rsidRPr="005C3A80">
        <w:rPr>
          <w:rFonts w:asciiTheme="minorHAnsi" w:hAnsiTheme="minorHAnsi" w:cstheme="minorHAnsi"/>
          <w:i/>
          <w:spacing w:val="4"/>
          <w:sz w:val="20"/>
          <w:szCs w:val="20"/>
        </w:rPr>
        <w:t xml:space="preserve"> (podać nazwę Wykonawcy, któremu udostępniane są zasoby)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składającemu ofertę w postępowaniu o udzielenie zamówienia publicznego na</w:t>
      </w:r>
      <w:r w:rsidR="000F1AA4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7A93D7C4" w14:textId="5A8C2539" w:rsidR="00BD04E3" w:rsidRPr="001A787D" w:rsidRDefault="00BD04E3" w:rsidP="000F1AA4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4E3">
        <w:rPr>
          <w:rFonts w:asciiTheme="minorHAnsi" w:hAnsiTheme="minorHAnsi" w:cstheme="minorHAnsi"/>
          <w:b/>
          <w:sz w:val="22"/>
          <w:szCs w:val="22"/>
        </w:rPr>
        <w:t xml:space="preserve">Opracowanie dokumentacji projektowo – kosztorysowej dla zadania pn.: </w:t>
      </w:r>
      <w:r w:rsidRPr="001A787D">
        <w:rPr>
          <w:rFonts w:asciiTheme="minorHAnsi" w:hAnsiTheme="minorHAnsi" w:cstheme="minorHAnsi"/>
          <w:b/>
          <w:sz w:val="22"/>
          <w:szCs w:val="22"/>
        </w:rPr>
        <w:t xml:space="preserve">Przebudowa dróg </w:t>
      </w:r>
      <w:r w:rsidR="00BE334B">
        <w:rPr>
          <w:rFonts w:asciiTheme="minorHAnsi" w:hAnsiTheme="minorHAnsi" w:cstheme="minorHAnsi"/>
          <w:b/>
          <w:sz w:val="22"/>
          <w:szCs w:val="22"/>
        </w:rPr>
        <w:br/>
      </w:r>
      <w:r w:rsidRPr="001A787D">
        <w:rPr>
          <w:rFonts w:asciiTheme="minorHAnsi" w:hAnsiTheme="minorHAnsi" w:cstheme="minorHAnsi"/>
          <w:b/>
          <w:sz w:val="22"/>
          <w:szCs w:val="22"/>
        </w:rPr>
        <w:t>w ul. Spokojna, Kossaka, Chełmońskiego, Matejki – aktualizacja dokumentacji technicznej</w:t>
      </w:r>
    </w:p>
    <w:p w14:paraId="2736EF12" w14:textId="0F1C4888" w:rsidR="00D77797" w:rsidRPr="001A787D" w:rsidRDefault="00AC03D0" w:rsidP="00BD04E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87D">
        <w:rPr>
          <w:rFonts w:asciiTheme="minorHAnsi" w:hAnsiTheme="minorHAnsi" w:cstheme="minorHAnsi"/>
          <w:spacing w:val="-2"/>
          <w:sz w:val="22"/>
          <w:szCs w:val="22"/>
        </w:rPr>
        <w:t>numer</w:t>
      </w:r>
      <w:r w:rsidR="00D77797" w:rsidRPr="001A787D">
        <w:rPr>
          <w:rFonts w:asciiTheme="minorHAnsi" w:hAnsiTheme="minorHAnsi" w:cstheme="minorHAnsi"/>
          <w:spacing w:val="-2"/>
          <w:sz w:val="22"/>
          <w:szCs w:val="22"/>
        </w:rPr>
        <w:t xml:space="preserve"> postępowania: </w:t>
      </w:r>
      <w:r w:rsidR="00D77797" w:rsidRPr="001A787D">
        <w:rPr>
          <w:rFonts w:asciiTheme="minorHAnsi" w:hAnsiTheme="minorHAnsi" w:cstheme="minorHAnsi"/>
          <w:b/>
          <w:sz w:val="22"/>
          <w:szCs w:val="22"/>
        </w:rPr>
        <w:t>WZP.271.1.</w:t>
      </w:r>
      <w:r w:rsidR="00BD04E3" w:rsidRPr="001A787D">
        <w:rPr>
          <w:rFonts w:asciiTheme="minorHAnsi" w:hAnsiTheme="minorHAnsi" w:cstheme="minorHAnsi"/>
          <w:b/>
          <w:sz w:val="22"/>
          <w:szCs w:val="22"/>
        </w:rPr>
        <w:t>7</w:t>
      </w:r>
      <w:r w:rsidR="00D77797" w:rsidRPr="001A787D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3039AE05" w14:textId="2D3CB610" w:rsidR="00516965" w:rsidRPr="005C3A80" w:rsidRDefault="00516965" w:rsidP="00516965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FD5C34B" w14:textId="6E14FBD5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36B1E70B" w14:textId="52FF7BD4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C3A8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Jednocześnie oświadczam, że w związku z ww. okolicznością, podjąłem środki naprawcze, o których mowa w art. 110 ustawy </w:t>
      </w:r>
      <w:proofErr w:type="spellStart"/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D77797" w:rsidRPr="005C3A80">
        <w:rPr>
          <w:rFonts w:asciiTheme="minorHAnsi" w:hAnsiTheme="minorHAnsi" w:cstheme="minorHAnsi"/>
          <w:spacing w:val="4"/>
          <w:sz w:val="22"/>
          <w:szCs w:val="22"/>
        </w:rPr>
        <w:t xml:space="preserve">, tj.: </w:t>
      </w:r>
      <w:r w:rsidRPr="005C3A80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…………………………………………………………………………………;*</w:t>
      </w:r>
    </w:p>
    <w:p w14:paraId="61F95FD2" w14:textId="141348C4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</w:t>
      </w:r>
      <w:r w:rsidR="00D77797" w:rsidRPr="005C3A80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5C3A80">
        <w:rPr>
          <w:rFonts w:asciiTheme="minorHAnsi" w:hAnsiTheme="minorHAnsi" w:cstheme="minorHAnsi"/>
          <w:sz w:val="22"/>
          <w:szCs w:val="22"/>
        </w:rPr>
        <w:t>w przedmiotowym postępowaniu w zakresie, w jakim udostępniam zasoby;</w:t>
      </w:r>
    </w:p>
    <w:p w14:paraId="36DDD86D" w14:textId="77777777" w:rsidR="00516965" w:rsidRPr="005C3A80" w:rsidRDefault="00516965" w:rsidP="00230F7B">
      <w:pPr>
        <w:pStyle w:val="Zwykytekst"/>
        <w:numPr>
          <w:ilvl w:val="0"/>
          <w:numId w:val="38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C3A80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C49EF7" w14:textId="77777777" w:rsidR="00516965" w:rsidRPr="005C3A80" w:rsidRDefault="00516965" w:rsidP="00516965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D1373F9" w14:textId="77777777" w:rsidR="00516965" w:rsidRPr="005C3A80" w:rsidRDefault="00516965" w:rsidP="00516965">
      <w:pPr>
        <w:pStyle w:val="rozdzia"/>
        <w:rPr>
          <w:rFonts w:asciiTheme="minorHAnsi" w:hAnsiTheme="minorHAnsi" w:cstheme="minorHAnsi"/>
          <w:sz w:val="22"/>
          <w:szCs w:val="22"/>
        </w:rPr>
      </w:pPr>
    </w:p>
    <w:p w14:paraId="06D3B100" w14:textId="77777777" w:rsidR="00D77797" w:rsidRPr="005C3A80" w:rsidRDefault="00516965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</w:t>
      </w:r>
      <w:r w:rsidR="00D77797"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23A0BCB" w14:textId="77777777" w:rsidR="00D77797" w:rsidRPr="005C3A80" w:rsidRDefault="00D77797" w:rsidP="00D77797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07E32678" w14:textId="77777777" w:rsidR="00D77797" w:rsidRPr="005C3A80" w:rsidRDefault="00D77797" w:rsidP="00D77797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0477428" w14:textId="276E7A09" w:rsidR="00D77797" w:rsidRPr="005C3A80" w:rsidRDefault="00D77797" w:rsidP="00D77797">
      <w:pPr>
        <w:ind w:firstLine="708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(</w:t>
      </w:r>
      <w:r w:rsidRPr="005C3A80">
        <w:rPr>
          <w:rFonts w:asciiTheme="minorHAnsi" w:hAnsiTheme="minorHAnsi" w:cstheme="minorHAnsi"/>
          <w:bCs/>
          <w:i/>
          <w:sz w:val="16"/>
          <w:szCs w:val="16"/>
        </w:rPr>
        <w:t>podpis Pełnomocnika podmiotu udostępniającego zasoby</w:t>
      </w:r>
      <w:r w:rsidRPr="005C3A80"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14:paraId="2B386844" w14:textId="18631C74" w:rsidR="00516965" w:rsidRPr="005C3A80" w:rsidRDefault="00516965" w:rsidP="00D77797">
      <w:pPr>
        <w:pStyle w:val="rozdzi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2E04C2BC" w14:textId="77777777" w:rsidR="00516965" w:rsidRPr="005C3A80" w:rsidRDefault="00516965" w:rsidP="0051696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AF6B76" w14:textId="77777777" w:rsidR="00516965" w:rsidRPr="005C3A80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</w:rPr>
      </w:pPr>
      <w:r w:rsidRPr="005C3A80">
        <w:rPr>
          <w:rFonts w:asciiTheme="minorHAnsi" w:hAnsiTheme="minorHAnsi" w:cstheme="minorHAnsi"/>
          <w:bCs/>
        </w:rPr>
        <w:t>* niepotrzebne skreślić</w:t>
      </w:r>
    </w:p>
    <w:p w14:paraId="19998A9E" w14:textId="76351DCE" w:rsidR="002A6FC9" w:rsidRPr="005C3A80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301615" w14:textId="062249E2" w:rsidR="002813F6" w:rsidRPr="005C3A80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553F15E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02640"/>
                <wp:effectExtent l="0" t="0" r="19050" b="16510"/>
                <wp:wrapTight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30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D01A84" w:rsidRDefault="00D01A84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3B533CFC" w:rsidR="00D01A84" w:rsidRPr="00F0755D" w:rsidRDefault="00D01A84" w:rsidP="004271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PROPOZYCJA TREŚCI ZOBOWIĄZANIA PODMIOTU</w:t>
                            </w:r>
                          </w:p>
                          <w:p w14:paraId="4E24280B" w14:textId="77777777" w:rsidR="00D01A84" w:rsidRPr="00F0755D" w:rsidRDefault="00D01A84" w:rsidP="002813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3.2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" fillcolor="silver" strokeweight=".5pt">
                <v:textbox inset="7.45pt,3.85pt,7.45pt,3.85pt">
                  <w:txbxContent>
                    <w:p w14:paraId="64C2876F" w14:textId="77777777" w:rsidR="00D01A84" w:rsidRDefault="00D01A84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3B533CFC" w:rsidR="00D01A84" w:rsidRPr="00F0755D" w:rsidRDefault="00D01A84" w:rsidP="004271E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PROPOZYCJA TREŚCI ZOBOWIĄZANIA PODMIOTU</w:t>
                      </w:r>
                    </w:p>
                    <w:p w14:paraId="4E24280B" w14:textId="77777777" w:rsidR="00D01A84" w:rsidRPr="00F0755D" w:rsidRDefault="00D01A84" w:rsidP="002813F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5C3A80">
        <w:rPr>
          <w:rFonts w:asciiTheme="minorHAnsi" w:hAnsiTheme="minorHAnsi" w:cstheme="minorHAnsi"/>
          <w:b/>
          <w:sz w:val="22"/>
          <w:szCs w:val="22"/>
        </w:rPr>
        <w:t xml:space="preserve"> Formularz 3.2.</w:t>
      </w:r>
    </w:p>
    <w:p w14:paraId="15CC0CFB" w14:textId="2D2D81B7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D75A25" w14:textId="0CE0895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Ja</w:t>
      </w:r>
      <w:r w:rsidR="00AA0A39" w:rsidRPr="005C3A80">
        <w:rPr>
          <w:rFonts w:asciiTheme="minorHAnsi" w:hAnsiTheme="minorHAnsi" w:cstheme="minorHAnsi"/>
          <w:sz w:val="22"/>
          <w:szCs w:val="22"/>
        </w:rPr>
        <w:t>/My</w:t>
      </w:r>
      <w:r w:rsidRPr="005C3A80">
        <w:rPr>
          <w:rFonts w:asciiTheme="minorHAnsi" w:hAnsiTheme="minorHAnsi" w:cstheme="minorHAnsi"/>
          <w:sz w:val="22"/>
          <w:szCs w:val="22"/>
        </w:rPr>
        <w:t>:</w:t>
      </w:r>
    </w:p>
    <w:p w14:paraId="1EAA242C" w14:textId="2F61786D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03A6097" w14:textId="58C1866E" w:rsidR="002813F6" w:rsidRPr="005C3A8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(imię i nazwisko osoby</w:t>
      </w:r>
      <w:r w:rsidR="00AA0A39" w:rsidRPr="005C3A80">
        <w:rPr>
          <w:rFonts w:asciiTheme="minorHAnsi" w:hAnsiTheme="minorHAnsi" w:cstheme="minorHAnsi"/>
          <w:i/>
          <w:sz w:val="16"/>
          <w:szCs w:val="16"/>
        </w:rPr>
        <w:t>/-</w:t>
      </w:r>
      <w:proofErr w:type="spellStart"/>
      <w:r w:rsidR="00AA0A39" w:rsidRPr="005C3A80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  <w:r w:rsidRPr="005C3A80">
        <w:rPr>
          <w:rFonts w:asciiTheme="minorHAnsi" w:hAnsiTheme="minorHAnsi" w:cstheme="minorHAnsi"/>
          <w:i/>
          <w:sz w:val="16"/>
          <w:szCs w:val="16"/>
        </w:rPr>
        <w:t xml:space="preserve"> upoważnionej</w:t>
      </w:r>
      <w:r w:rsidR="00AA0A39" w:rsidRPr="005C3A80">
        <w:rPr>
          <w:rFonts w:asciiTheme="minorHAnsi" w:hAnsiTheme="minorHAnsi" w:cstheme="minorHAnsi"/>
          <w:i/>
          <w:sz w:val="16"/>
          <w:szCs w:val="16"/>
        </w:rPr>
        <w:t>/-</w:t>
      </w:r>
      <w:proofErr w:type="spellStart"/>
      <w:r w:rsidR="00AA0A39" w:rsidRPr="005C3A80">
        <w:rPr>
          <w:rFonts w:asciiTheme="minorHAnsi" w:hAnsiTheme="minorHAnsi" w:cstheme="minorHAnsi"/>
          <w:i/>
          <w:sz w:val="16"/>
          <w:szCs w:val="16"/>
        </w:rPr>
        <w:t>ch</w:t>
      </w:r>
      <w:proofErr w:type="spellEnd"/>
      <w:r w:rsidRPr="005C3A80">
        <w:rPr>
          <w:rFonts w:asciiTheme="minorHAnsi" w:hAnsiTheme="minorHAnsi" w:cstheme="minorHAnsi"/>
          <w:i/>
          <w:sz w:val="16"/>
          <w:szCs w:val="16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4DD2E3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9A00A55" w14:textId="37B1EEA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BB93DBC" w14:textId="77777777" w:rsidR="002813F6" w:rsidRPr="005C3A8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(nazwa Podmiotu)</w:t>
      </w:r>
    </w:p>
    <w:p w14:paraId="3C8253DA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ED7A417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Zobowiązuję się do oddania nw. zasobów:</w:t>
      </w:r>
    </w:p>
    <w:p w14:paraId="61BEF4A6" w14:textId="06D51E8A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75BC6C87" w14:textId="37BE6EA2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(określenie zasobu)</w:t>
      </w:r>
    </w:p>
    <w:p w14:paraId="589C6A48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3A63416" w14:textId="77777777" w:rsidR="002813F6" w:rsidRPr="005C3A80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1A28E0FF" w14:textId="2472EDEA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915FB2" w:rsidRPr="005C3A8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D4C6889" w14:textId="77777777" w:rsidR="002813F6" w:rsidRPr="005C3A80" w:rsidRDefault="002813F6" w:rsidP="00AC03D0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(nazwa Wykonawcy)</w:t>
      </w:r>
    </w:p>
    <w:p w14:paraId="675317B3" w14:textId="77777777" w:rsidR="002813F6" w:rsidRPr="005C3A80" w:rsidRDefault="002813F6" w:rsidP="00AC03D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75B4B3" w14:textId="77777777" w:rsidR="000F1AA4" w:rsidRDefault="002813F6" w:rsidP="00BD04E3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na potrzeby realizacji zamówienia pod nazwą: </w:t>
      </w:r>
    </w:p>
    <w:p w14:paraId="786E9135" w14:textId="2EA87F1A" w:rsidR="00BD04E3" w:rsidRPr="00BD04E3" w:rsidRDefault="00BD04E3" w:rsidP="000F1AA4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04E3"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projektowo – kosztorysowej dla zadania pn.: Przebudowa dróg </w:t>
      </w:r>
      <w:r w:rsidR="00BE334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D04E3">
        <w:rPr>
          <w:rFonts w:asciiTheme="minorHAnsi" w:hAnsiTheme="minorHAnsi" w:cstheme="minorHAnsi"/>
          <w:b/>
          <w:bCs/>
          <w:sz w:val="22"/>
          <w:szCs w:val="22"/>
        </w:rPr>
        <w:t>w ul. Spokojna, Kossaka, Chełmońskiego, Matejki – aktualizacja dokumentacji technicznej</w:t>
      </w:r>
    </w:p>
    <w:p w14:paraId="366C86DD" w14:textId="44C5A700" w:rsidR="00AC03D0" w:rsidRPr="001A787D" w:rsidRDefault="00AC03D0" w:rsidP="00BD04E3">
      <w:pPr>
        <w:pStyle w:val="Tekstpodstawowywcity"/>
        <w:spacing w:before="120" w:after="120"/>
        <w:ind w:left="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A787D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1A787D">
        <w:rPr>
          <w:rFonts w:asciiTheme="minorHAnsi" w:hAnsiTheme="minorHAnsi" w:cstheme="minorHAnsi"/>
          <w:b/>
          <w:sz w:val="22"/>
          <w:szCs w:val="22"/>
        </w:rPr>
        <w:t>WZP.271.1.</w:t>
      </w:r>
      <w:r w:rsidR="00BD04E3" w:rsidRPr="001A787D">
        <w:rPr>
          <w:rFonts w:asciiTheme="minorHAnsi" w:hAnsiTheme="minorHAnsi" w:cstheme="minorHAnsi"/>
          <w:b/>
          <w:sz w:val="22"/>
          <w:szCs w:val="22"/>
        </w:rPr>
        <w:t>7</w:t>
      </w:r>
      <w:r w:rsidRPr="001A787D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5AA40B56" w14:textId="77777777" w:rsidR="002813F6" w:rsidRPr="005C3A80" w:rsidRDefault="002813F6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F28617" w14:textId="77777777" w:rsidR="00AF7A7E" w:rsidRPr="005C3A80" w:rsidRDefault="00AF7A7E" w:rsidP="00AC03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Oświadczam, iż:</w:t>
      </w:r>
    </w:p>
    <w:p w14:paraId="0770440A" w14:textId="77777777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8EEDFFD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7F13DB20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37CA6252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2ABBD4" w14:textId="77777777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04749E45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8E85FE9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5B432E1" w14:textId="77777777" w:rsidR="00AF7A7E" w:rsidRPr="005C3A80" w:rsidRDefault="00AF7A7E" w:rsidP="00AC03D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7A6CDE7E" w14:textId="77777777" w:rsidR="00DD778D" w:rsidRDefault="00DD778D" w:rsidP="00DD778D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10B548" w14:textId="2DE9B90C" w:rsidR="00AF7A7E" w:rsidRPr="005C3A80" w:rsidRDefault="00AF7A7E" w:rsidP="00230F7B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0507794E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AC5596A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003F433" w14:textId="77777777" w:rsidR="00AF7A7E" w:rsidRPr="005C3A80" w:rsidRDefault="00AF7A7E" w:rsidP="00AC03D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2BC2750" w14:textId="77777777" w:rsidR="00AF7A7E" w:rsidRPr="005C3A80" w:rsidRDefault="00AF7A7E" w:rsidP="00AC03D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Oświadczam, że w odniesieniu do warunków dotyczących wykształcenia, kwalifikacji zawodowych lub doświadczenia, zrealizuję usługi, do realizacji których te zdolności są wymagane.</w:t>
      </w:r>
    </w:p>
    <w:p w14:paraId="41074770" w14:textId="77777777" w:rsidR="002813F6" w:rsidRPr="005C3A80" w:rsidRDefault="002813F6" w:rsidP="00C258E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EA3FF87" w14:textId="77777777" w:rsidR="00FD32C5" w:rsidRPr="005C3A80" w:rsidRDefault="00FD32C5" w:rsidP="00FD32C5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48EA6F4" w14:textId="77777777" w:rsidR="00FD32C5" w:rsidRPr="005C3A80" w:rsidRDefault="00FD32C5" w:rsidP="00FD32C5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5DA1B" w14:textId="77777777" w:rsidR="00AF7A7E" w:rsidRPr="005C3A80" w:rsidRDefault="00AF7A7E" w:rsidP="00AF7A7E">
      <w:pPr>
        <w:pStyle w:val="Tekstpodstawowy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4BD45BB" w14:textId="77777777" w:rsidR="00AF7A7E" w:rsidRPr="005C3A80" w:rsidRDefault="00AF7A7E" w:rsidP="00AF7A7E">
      <w:pPr>
        <w:pStyle w:val="Tekstpodstawowy"/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14:paraId="2C28DD98" w14:textId="77777777" w:rsidR="00AF7A7E" w:rsidRPr="005C3A80" w:rsidRDefault="00AF7A7E" w:rsidP="00AF7A7E">
      <w:pPr>
        <w:pStyle w:val="Tekstpodstawowy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14:paraId="36C9CEB6" w14:textId="1DF66B90" w:rsidR="00AF7A7E" w:rsidRPr="005C3A80" w:rsidRDefault="00AF7A7E" w:rsidP="00AF7A7E">
      <w:pPr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C3A80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Podmiotu) </w:t>
      </w:r>
    </w:p>
    <w:p w14:paraId="0AE982DA" w14:textId="77777777" w:rsidR="002813F6" w:rsidRPr="005C3A80" w:rsidRDefault="002813F6" w:rsidP="00C258EB">
      <w:p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54BC2F" w14:textId="73522AA9" w:rsidR="0006792C" w:rsidRPr="005C3A80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C52A0BF" w14:textId="77777777" w:rsidR="00AF7A7E" w:rsidRPr="005C3A80" w:rsidRDefault="00AF7A7E" w:rsidP="00AF7A7E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18EDA3B8" w14:textId="77777777" w:rsidR="00AF7A7E" w:rsidRPr="005C3A80" w:rsidRDefault="00AF7A7E" w:rsidP="00AF7A7E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6FAE85A2" w14:textId="77777777" w:rsidR="00AF7A7E" w:rsidRPr="005C3A80" w:rsidRDefault="00AF7A7E" w:rsidP="00230F7B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5C3A8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C3A80">
        <w:rPr>
          <w:rFonts w:asciiTheme="minorHAnsi" w:hAnsiTheme="minorHAnsi" w:cstheme="minorHAnsi"/>
          <w:i/>
          <w:sz w:val="22"/>
          <w:szCs w:val="22"/>
        </w:rPr>
        <w:t xml:space="preserve"> sporządzone </w:t>
      </w:r>
      <w:r w:rsidRPr="005C3A80">
        <w:rPr>
          <w:rFonts w:asciiTheme="minorHAnsi" w:hAnsiTheme="minorHAnsi" w:cstheme="minorHAnsi"/>
          <w:i/>
          <w:sz w:val="22"/>
          <w:szCs w:val="22"/>
        </w:rPr>
        <w:br/>
        <w:t>w oparciu o własny wzór</w:t>
      </w:r>
    </w:p>
    <w:p w14:paraId="1549961C" w14:textId="77777777" w:rsidR="00AF7A7E" w:rsidRPr="005C3A80" w:rsidRDefault="00AF7A7E" w:rsidP="00230F7B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A80">
        <w:rPr>
          <w:rFonts w:asciiTheme="minorHAnsi" w:hAnsiTheme="minorHAnsi" w:cstheme="min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43106632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hAnsiTheme="minorHAnsi" w:cstheme="minorHAnsi"/>
          <w:i/>
          <w:iCs/>
          <w:sz w:val="22"/>
          <w:szCs w:val="22"/>
        </w:rPr>
        <w:t>zakres dostępnych Wykonawcy zasobów podmiotu udostępniającego zasoby,</w:t>
      </w:r>
    </w:p>
    <w:p w14:paraId="672D6494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hAnsiTheme="minorHAnsi" w:cstheme="min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378687E" w14:textId="77777777" w:rsidR="00AF7A7E" w:rsidRPr="005C3A80" w:rsidRDefault="00AF7A7E" w:rsidP="00230F7B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3A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23B857D" w14:textId="6446DFA5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0DFEA2B3" w14:textId="1B16AA97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F9B120F" w14:textId="4E929CA2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698FC74B" w14:textId="77FDF475" w:rsidR="00874DFA" w:rsidRPr="005C3A80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</w:rPr>
      </w:pPr>
    </w:p>
    <w:p w14:paraId="41FAACA3" w14:textId="77777777" w:rsidR="009E03EA" w:rsidRPr="005C3A80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9E03EA" w:rsidRPr="005C3A8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4CF4FAB" w14:textId="77777777" w:rsidR="00106213" w:rsidRPr="005C3A80" w:rsidRDefault="00106213" w:rsidP="00106213">
      <w:pPr>
        <w:rPr>
          <w:rFonts w:asciiTheme="minorHAnsi" w:hAnsiTheme="minorHAnsi" w:cstheme="minorHAnsi"/>
          <w:sz w:val="19"/>
          <w:szCs w:val="19"/>
        </w:rPr>
      </w:pPr>
    </w:p>
    <w:p w14:paraId="75359DAE" w14:textId="2F0ADF9C" w:rsidR="00AD7493" w:rsidRPr="005C3A80" w:rsidRDefault="00AD7493" w:rsidP="00AD749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4</w:t>
      </w:r>
    </w:p>
    <w:p w14:paraId="40C3B531" w14:textId="77777777" w:rsidR="00AD7493" w:rsidRPr="005C3A80" w:rsidRDefault="00AD7493" w:rsidP="00AD749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DD048" w14:textId="4C502C99" w:rsidR="00106213" w:rsidRPr="005C3A80" w:rsidRDefault="00106213" w:rsidP="00106213">
      <w:pPr>
        <w:pStyle w:val="Tytu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OPIS PRZEDMIOTU ZAMÓWIENIA</w:t>
      </w:r>
      <w:r w:rsidR="00F0755D" w:rsidRPr="005C3A80">
        <w:rPr>
          <w:rFonts w:asciiTheme="minorHAnsi" w:hAnsiTheme="minorHAnsi" w:cstheme="minorHAnsi"/>
          <w:sz w:val="22"/>
          <w:szCs w:val="22"/>
        </w:rPr>
        <w:t xml:space="preserve"> (OPZ)</w:t>
      </w:r>
    </w:p>
    <w:p w14:paraId="0B2BD1D4" w14:textId="77777777" w:rsidR="00106213" w:rsidRPr="005C3A80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234713" w14:textId="425DEF0F" w:rsidR="00024092" w:rsidRPr="00BD04E3" w:rsidRDefault="008F27DD" w:rsidP="00024092">
      <w:pPr>
        <w:pStyle w:val="Tekstpodstawowywcity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24092">
        <w:rPr>
          <w:rFonts w:asciiTheme="minorHAnsi" w:hAnsiTheme="minorHAnsi" w:cstheme="minorHAnsi"/>
          <w:sz w:val="22"/>
          <w:szCs w:val="22"/>
        </w:rPr>
        <w:t>Przedmiotem zamówienia jest</w:t>
      </w:r>
      <w:r w:rsidR="00024092" w:rsidRPr="00024092">
        <w:rPr>
          <w:rFonts w:asciiTheme="minorHAnsi" w:hAnsiTheme="minorHAnsi" w:cstheme="minorHAnsi"/>
          <w:sz w:val="22"/>
          <w:szCs w:val="22"/>
        </w:rPr>
        <w:t xml:space="preserve"> </w:t>
      </w:r>
      <w:r w:rsidR="00024092" w:rsidRPr="001A787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24092" w:rsidRPr="00024092">
        <w:rPr>
          <w:rFonts w:asciiTheme="minorHAnsi" w:hAnsiTheme="minorHAnsi" w:cstheme="minorHAnsi"/>
          <w:b/>
          <w:bCs/>
          <w:sz w:val="22"/>
          <w:szCs w:val="22"/>
        </w:rPr>
        <w:t>pracowanie dokumentacji projektowo – kosztorysowej dla zadania pn.: Przebudowa dróg w ul. Spokojna, Kossaka, Chełmońskiego, Matejki – aktualizacja dokumentacji technicznej</w:t>
      </w:r>
      <w:r w:rsidR="00E923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F05ADF" w14:textId="79D679ED" w:rsidR="00E8253F" w:rsidRDefault="00E8253F" w:rsidP="00E8253F">
      <w:pPr>
        <w:pStyle w:val="Styl1"/>
        <w:spacing w:line="360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8253F">
        <w:rPr>
          <w:rFonts w:asciiTheme="minorHAnsi" w:hAnsiTheme="minorHAnsi" w:cstheme="minorHAnsi"/>
          <w:i w:val="0"/>
          <w:sz w:val="22"/>
          <w:szCs w:val="22"/>
        </w:rPr>
        <w:t>Przedmiot umowy obejmuje opracowanie kompletnej aktualizacji dokumentacji projektowo – kosztorysowej niezbędnej do wykonania przebudowy dróg w ulicach Spokojna, Kossaka, Chełmońskiego, Matejki i Folwarcznej w Żarach z uwzględnieniem wytycznych Zamawiającego do aktualizacji, stanowiących załącznik nr 1 do umowy wraz z uzyskaniem decyzji pozwolenia na budowę w zakresie</w:t>
      </w:r>
      <w:bookmarkStart w:id="2" w:name="_Hlk1987412"/>
      <w:r w:rsidRPr="00E8253F">
        <w:rPr>
          <w:rFonts w:asciiTheme="minorHAnsi" w:hAnsiTheme="minorHAnsi" w:cstheme="minorHAnsi"/>
          <w:i w:val="0"/>
          <w:sz w:val="22"/>
          <w:szCs w:val="22"/>
        </w:rPr>
        <w:t xml:space="preserve"> uprawniającym do wykonania w całość prac na podstawie wykonanej dokumentacji</w:t>
      </w:r>
      <w:bookmarkEnd w:id="2"/>
      <w:r w:rsidRPr="00E8253F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01247BB1" w14:textId="683BBC02" w:rsidR="00A24144" w:rsidRPr="00A24144" w:rsidRDefault="00A24144" w:rsidP="00A24144">
      <w:pPr>
        <w:pStyle w:val="Styl1"/>
        <w:spacing w:line="360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>Przedmiot zamówienia realizowany będzie etapami:</w:t>
      </w:r>
    </w:p>
    <w:p w14:paraId="6B0706B8" w14:textId="77777777" w:rsidR="00A24144" w:rsidRDefault="00A24144" w:rsidP="00A24144">
      <w:pPr>
        <w:pStyle w:val="Styl1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Etap I - wykonanie i przedstawienie do zaopiniowania Zamawiającemu aktualizacji rozwiązań projektowych (możliwość opracowania na mapie </w:t>
      </w:r>
      <w:proofErr w:type="spellStart"/>
      <w:r w:rsidRPr="00A24144">
        <w:rPr>
          <w:rFonts w:asciiTheme="minorHAnsi" w:hAnsiTheme="minorHAnsi" w:cstheme="minorHAnsi"/>
          <w:i w:val="0"/>
          <w:sz w:val="22"/>
          <w:szCs w:val="22"/>
        </w:rPr>
        <w:t>sytuacyjno</w:t>
      </w:r>
      <w:proofErr w:type="spellEnd"/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 – wysokościowej do celów opiniodawczych) uwzględniających wytyczne Zamawiającego do aktualizacji określone w załączniku nr 1 do umowy oraz warunki techniczne branżowe.</w:t>
      </w:r>
    </w:p>
    <w:p w14:paraId="28BB4320" w14:textId="5982BEAC" w:rsidR="00A24144" w:rsidRDefault="00A24144" w:rsidP="00A24144">
      <w:pPr>
        <w:pStyle w:val="Styl1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 xml:space="preserve">Etap II – uzyskanie wszystkich niezbędnych opinii i uzgodnień, sporządzenie i złożenie do odpowiedniego organu kompletnego wniosku o uzyskanie decyzji pozwolenia na budowę uprawniającej do wykonania prac zgodnie z opracowaną dokumentacją uprawniającej do rozpoczęcia prac, przekazanie przez Wykonawcę Zamawiającemu jednego kompletu projektu budowlanego. </w:t>
      </w:r>
    </w:p>
    <w:p w14:paraId="73C7FDBE" w14:textId="6ECCE1C3" w:rsidR="008F27DD" w:rsidRPr="00A24144" w:rsidRDefault="00A24144" w:rsidP="00A24144">
      <w:pPr>
        <w:pStyle w:val="Styl1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24144">
        <w:rPr>
          <w:rFonts w:asciiTheme="minorHAnsi" w:hAnsiTheme="minorHAnsi" w:cstheme="minorHAnsi"/>
          <w:i w:val="0"/>
          <w:sz w:val="22"/>
          <w:szCs w:val="22"/>
        </w:rPr>
        <w:t>Etap III – przekazanie Zamawiającemu decyzji pozwolenia na budowę wydaną przez uprawniony organ uprawniającą do wykonania w całości prac na podstawie wykonanej dokumentacji uprawniających do rozpoczęcia prac oraz pozostałych opracowań w tym projektu budowlanego, projektów technicznych, Specyfikacji Technicznych Wykonania i Odbioru Robót oraz przedmiarów i kosztorysów inwestorskich. Ponadto przekazanie Zamawiającemu całości dokumentacji wraz z uzgodnieniami w wersji elektronicznej na CD.</w:t>
      </w:r>
    </w:p>
    <w:p w14:paraId="5A5E4A2C" w14:textId="05F5434D" w:rsidR="008F27DD" w:rsidRPr="00024092" w:rsidRDefault="008F27DD" w:rsidP="00230F7B">
      <w:pPr>
        <w:pStyle w:val="Tekstpodstawowy"/>
        <w:numPr>
          <w:ilvl w:val="0"/>
          <w:numId w:val="39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4092">
        <w:rPr>
          <w:rFonts w:asciiTheme="minorHAnsi" w:hAnsiTheme="minorHAnsi" w:cstheme="minorHAnsi"/>
          <w:b/>
          <w:bCs/>
          <w:sz w:val="22"/>
          <w:szCs w:val="22"/>
        </w:rPr>
        <w:t xml:space="preserve">CPV (Wspólny </w:t>
      </w:r>
      <w:r w:rsidRPr="0002409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Słownik</w:t>
      </w:r>
      <w:r w:rsidRPr="00024092">
        <w:rPr>
          <w:rFonts w:asciiTheme="minorHAnsi" w:hAnsiTheme="minorHAnsi" w:cstheme="minorHAnsi"/>
          <w:b/>
          <w:bCs/>
          <w:sz w:val="22"/>
          <w:szCs w:val="22"/>
        </w:rPr>
        <w:t xml:space="preserve"> Zamówień): </w:t>
      </w:r>
    </w:p>
    <w:p w14:paraId="6E506667" w14:textId="77777777" w:rsidR="008F27DD" w:rsidRPr="00024092" w:rsidRDefault="008F27DD" w:rsidP="008F27DD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09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Główny przedmiot:</w:t>
      </w:r>
    </w:p>
    <w:p w14:paraId="2959EAAA" w14:textId="44FDD5D3" w:rsidR="004923C1" w:rsidRPr="00024092" w:rsidRDefault="008F27DD" w:rsidP="00A24144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2"/>
          <w:szCs w:val="22"/>
        </w:rPr>
      </w:pPr>
      <w:r w:rsidRPr="00024092">
        <w:rPr>
          <w:rFonts w:asciiTheme="minorHAnsi" w:hAnsiTheme="minorHAnsi" w:cstheme="minorHAnsi"/>
          <w:sz w:val="22"/>
          <w:szCs w:val="22"/>
        </w:rPr>
        <w:t>71320000-7</w:t>
      </w:r>
      <w:r w:rsidRPr="0002409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Pr="00024092">
        <w:rPr>
          <w:rFonts w:asciiTheme="minorHAnsi" w:hAnsiTheme="minorHAnsi" w:cstheme="minorHAnsi"/>
          <w:sz w:val="22"/>
          <w:szCs w:val="22"/>
        </w:rPr>
        <w:t xml:space="preserve">Usługi inżynieryjne w zakresie projektowania </w:t>
      </w:r>
    </w:p>
    <w:p w14:paraId="282D750D" w14:textId="4B2D987D" w:rsidR="00106213" w:rsidRPr="00024092" w:rsidRDefault="00106213" w:rsidP="00230F7B">
      <w:pPr>
        <w:pStyle w:val="Styl1"/>
        <w:numPr>
          <w:ilvl w:val="0"/>
          <w:numId w:val="39"/>
        </w:numPr>
        <w:spacing w:before="120" w:after="120" w:line="240" w:lineRule="auto"/>
        <w:ind w:left="425" w:hanging="425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24092">
        <w:rPr>
          <w:rFonts w:asciiTheme="minorHAnsi" w:hAnsiTheme="minorHAnsi" w:cstheme="minorHAnsi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024092">
        <w:rPr>
          <w:rFonts w:asciiTheme="minorHAnsi" w:hAnsiTheme="minorHAnsi" w:cstheme="minorHAnsi"/>
          <w:i w:val="0"/>
          <w:sz w:val="22"/>
          <w:szCs w:val="22"/>
        </w:rPr>
        <w:t>5</w:t>
      </w:r>
      <w:r w:rsidRPr="00024092">
        <w:rPr>
          <w:rFonts w:asciiTheme="minorHAnsi" w:hAnsiTheme="minorHAnsi" w:cstheme="minorHAnsi"/>
          <w:i w:val="0"/>
          <w:sz w:val="22"/>
          <w:szCs w:val="22"/>
        </w:rPr>
        <w:t xml:space="preserve"> niniejszej specyfikacji warunków zamówienia.</w:t>
      </w:r>
    </w:p>
    <w:p w14:paraId="72F02DDE" w14:textId="77777777" w:rsidR="00106213" w:rsidRPr="005C3A80" w:rsidRDefault="00106213" w:rsidP="00106213">
      <w:pPr>
        <w:pStyle w:val="Styl1"/>
        <w:spacing w:before="20" w:after="20" w:line="360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7950772" w14:textId="77777777" w:rsidR="00106213" w:rsidRPr="005C3A80" w:rsidRDefault="00106213" w:rsidP="00106213">
      <w:pPr>
        <w:pStyle w:val="Styl1"/>
        <w:spacing w:before="20" w:after="20"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4B87AB" w14:textId="77777777" w:rsidR="00106213" w:rsidRPr="005C3A80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6C9F4" w14:textId="77777777" w:rsidR="00106213" w:rsidRPr="005C3A80" w:rsidRDefault="00106213" w:rsidP="00A24144">
      <w:pPr>
        <w:pStyle w:val="Styl1"/>
        <w:spacing w:before="20" w:after="20" w:line="360" w:lineRule="auto"/>
        <w:ind w:left="0"/>
        <w:jc w:val="both"/>
        <w:rPr>
          <w:rFonts w:asciiTheme="minorHAnsi" w:hAnsiTheme="minorHAnsi" w:cstheme="minorHAnsi"/>
          <w:i w:val="0"/>
          <w:color w:val="FF0000"/>
          <w:sz w:val="20"/>
          <w:szCs w:val="20"/>
        </w:rPr>
      </w:pPr>
    </w:p>
    <w:p w14:paraId="27EE69C9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74D59" w14:textId="3078298F" w:rsidR="00FE7DEE" w:rsidRPr="005C3A80" w:rsidRDefault="00FE7DEE" w:rsidP="00FE7DEE">
      <w:pPr>
        <w:pStyle w:val="Tekstpodstawowywcity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</w:rPr>
        <w:t>Rozdział 5</w:t>
      </w:r>
    </w:p>
    <w:p w14:paraId="0F3573C3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6B199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7ED70" w14:textId="77777777" w:rsidR="00106213" w:rsidRPr="005C3A80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CD02F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PROJEKT UMOWY </w:t>
      </w:r>
    </w:p>
    <w:p w14:paraId="4AABA012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5C3A80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 w:cstheme="minorHAnsi"/>
          <w:bCs/>
          <w:i/>
          <w:sz w:val="22"/>
          <w:szCs w:val="22"/>
          <w:lang w:eastAsia="ar-SA"/>
        </w:rPr>
      </w:pPr>
      <w:r w:rsidRPr="005C3A80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5C3A80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106213" w:rsidRPr="005C3A8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4192" w14:textId="77777777" w:rsidR="00D01A84" w:rsidRDefault="00D01A84">
      <w:r>
        <w:separator/>
      </w:r>
    </w:p>
  </w:endnote>
  <w:endnote w:type="continuationSeparator" w:id="0">
    <w:p w14:paraId="30130D7B" w14:textId="77777777" w:rsidR="00D01A84" w:rsidRDefault="00D01A84">
      <w:r>
        <w:continuationSeparator/>
      </w:r>
    </w:p>
  </w:endnote>
  <w:endnote w:type="continuationNotice" w:id="1">
    <w:p w14:paraId="1AE7B86F" w14:textId="77777777" w:rsidR="00D01A84" w:rsidRDefault="00D01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6B1E560C" w:rsidR="00D01A84" w:rsidRPr="00B66972" w:rsidRDefault="00D01A84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2A002C">
      <w:rPr>
        <w:rStyle w:val="Numerstrony"/>
        <w:rFonts w:asciiTheme="minorHAnsi" w:hAnsiTheme="minorHAnsi" w:cs="Verdana"/>
        <w:bCs/>
        <w:noProof/>
        <w:sz w:val="22"/>
        <w:szCs w:val="22"/>
      </w:rPr>
      <w:t>28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9E20" w14:textId="77777777" w:rsidR="00D01A84" w:rsidRDefault="00D01A84">
      <w:r>
        <w:separator/>
      </w:r>
    </w:p>
  </w:footnote>
  <w:footnote w:type="continuationSeparator" w:id="0">
    <w:p w14:paraId="0E69956D" w14:textId="77777777" w:rsidR="00D01A84" w:rsidRDefault="00D01A84">
      <w:r>
        <w:continuationSeparator/>
      </w:r>
    </w:p>
  </w:footnote>
  <w:footnote w:type="continuationNotice" w:id="1">
    <w:p w14:paraId="3542F0C5" w14:textId="77777777" w:rsidR="00D01A84" w:rsidRDefault="00D01A84"/>
  </w:footnote>
  <w:footnote w:id="2">
    <w:p w14:paraId="6FBA3414" w14:textId="31D3143A" w:rsidR="00D01A84" w:rsidRDefault="00D01A84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D01A84" w:rsidRDefault="00D01A84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4">
    <w:p w14:paraId="4B489C65" w14:textId="77777777" w:rsidR="00D01A84" w:rsidRPr="00CE0DFF" w:rsidRDefault="00D01A84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5">
    <w:p w14:paraId="3BA4AE4D" w14:textId="77777777" w:rsidR="00D01A84" w:rsidRPr="00CE0DFF" w:rsidRDefault="00D01A84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6">
    <w:p w14:paraId="37BF911F" w14:textId="3F29AB77" w:rsidR="00D01A84" w:rsidRDefault="00D01A84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1400" w14:textId="72DC287A" w:rsidR="00D01A84" w:rsidRPr="00B95B35" w:rsidRDefault="00D01A84" w:rsidP="005C3A80">
    <w:pPr>
      <w:pStyle w:val="Tekstpodstawowywcity"/>
      <w:spacing w:line="276" w:lineRule="auto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>Specyfikacja Warunków Zamówienia (numer postępowania: WZP.271.1.</w:t>
    </w:r>
    <w:r w:rsidR="00D32BE1">
      <w:rPr>
        <w:rFonts w:asciiTheme="minorHAnsi" w:hAnsiTheme="minorHAnsi"/>
        <w:bCs/>
        <w:i/>
        <w:iCs/>
        <w:sz w:val="16"/>
        <w:szCs w:val="16"/>
      </w:rPr>
      <w:t>7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14:paraId="743D3331" w14:textId="0A25CC66" w:rsidR="00D01A84" w:rsidRPr="00B95B35" w:rsidRDefault="00D32BE1" w:rsidP="005C3A80">
    <w:pPr>
      <w:pStyle w:val="Tekstpodstawowywcity"/>
      <w:spacing w:line="276" w:lineRule="auto"/>
      <w:ind w:left="0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bCs/>
        <w:sz w:val="16"/>
        <w:szCs w:val="16"/>
      </w:rPr>
      <w:t>Opracowanie dokumentacji projektowo – kosztorysowej dla zadania pn.: Przebudowa dróg w ul. Spokojna, Kossaka, Chełmońskiego, Matejki</w:t>
    </w:r>
    <w:r w:rsidR="000F1AA4">
      <w:rPr>
        <w:rFonts w:asciiTheme="minorHAnsi" w:hAnsiTheme="minorHAnsi"/>
        <w:bCs/>
        <w:sz w:val="16"/>
        <w:szCs w:val="16"/>
      </w:rPr>
      <w:t xml:space="preserve"> </w:t>
    </w:r>
    <w:r>
      <w:rPr>
        <w:rFonts w:asciiTheme="minorHAnsi" w:hAnsiTheme="minorHAnsi"/>
        <w:bCs/>
        <w:sz w:val="16"/>
        <w:szCs w:val="16"/>
      </w:rPr>
      <w:t>– aktualizacja dokumentacji technicznej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0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82D3C"/>
    <w:multiLevelType w:val="hybridMultilevel"/>
    <w:tmpl w:val="259C337C"/>
    <w:lvl w:ilvl="0" w:tplc="EE6C5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FC31B2A"/>
    <w:multiLevelType w:val="hybridMultilevel"/>
    <w:tmpl w:val="2DC068C4"/>
    <w:lvl w:ilvl="0" w:tplc="B25E73D8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6EBE"/>
    <w:multiLevelType w:val="hybridMultilevel"/>
    <w:tmpl w:val="832E0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2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20EA3"/>
    <w:multiLevelType w:val="hybridMultilevel"/>
    <w:tmpl w:val="AF1A10EC"/>
    <w:lvl w:ilvl="0" w:tplc="51627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4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B5BC6190">
      <w:start w:val="1"/>
      <w:numFmt w:val="decimal"/>
      <w:lvlText w:val="%5)"/>
      <w:lvlJc w:val="left"/>
      <w:pPr>
        <w:tabs>
          <w:tab w:val="num" w:pos="1004"/>
        </w:tabs>
        <w:ind w:left="1004" w:hanging="720"/>
      </w:pPr>
      <w:rPr>
        <w:rFonts w:ascii="Arial" w:eastAsia="Times New Roman" w:hAnsi="Arial" w:cs="Arial" w:hint="default"/>
        <w:b w:val="0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C87EFE5C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DA881974">
      <w:start w:val="1"/>
      <w:numFmt w:val="lowerLetter"/>
      <w:lvlText w:val="%9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566645DC"/>
    <w:multiLevelType w:val="hybridMultilevel"/>
    <w:tmpl w:val="79507BF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4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AAA6AC2"/>
    <w:multiLevelType w:val="hybridMultilevel"/>
    <w:tmpl w:val="BC302176"/>
    <w:lvl w:ilvl="0" w:tplc="EE6C502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66D2DC6"/>
    <w:multiLevelType w:val="hybridMultilevel"/>
    <w:tmpl w:val="91C6C720"/>
    <w:lvl w:ilvl="0" w:tplc="896449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5032F"/>
    <w:multiLevelType w:val="hybridMultilevel"/>
    <w:tmpl w:val="ACE8DDC4"/>
    <w:lvl w:ilvl="0" w:tplc="EE6C50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63461"/>
    <w:multiLevelType w:val="hybridMultilevel"/>
    <w:tmpl w:val="36ACC53E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1E9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16"/>
        <w:szCs w:val="16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7"/>
  </w:num>
  <w:num w:numId="5">
    <w:abstractNumId w:val="23"/>
  </w:num>
  <w:num w:numId="6">
    <w:abstractNumId w:val="48"/>
  </w:num>
  <w:num w:numId="7">
    <w:abstractNumId w:val="15"/>
  </w:num>
  <w:num w:numId="8">
    <w:abstractNumId w:val="43"/>
  </w:num>
  <w:num w:numId="9">
    <w:abstractNumId w:val="39"/>
  </w:num>
  <w:num w:numId="10">
    <w:abstractNumId w:val="12"/>
  </w:num>
  <w:num w:numId="11">
    <w:abstractNumId w:val="8"/>
  </w:num>
  <w:num w:numId="12">
    <w:abstractNumId w:val="47"/>
  </w:num>
  <w:num w:numId="13">
    <w:abstractNumId w:val="7"/>
  </w:num>
  <w:num w:numId="14">
    <w:abstractNumId w:val="24"/>
  </w:num>
  <w:num w:numId="15">
    <w:abstractNumId w:val="38"/>
  </w:num>
  <w:num w:numId="16">
    <w:abstractNumId w:val="33"/>
  </w:num>
  <w:num w:numId="17">
    <w:abstractNumId w:val="30"/>
  </w:num>
  <w:num w:numId="18">
    <w:abstractNumId w:val="21"/>
  </w:num>
  <w:num w:numId="19">
    <w:abstractNumId w:val="10"/>
  </w:num>
  <w:num w:numId="20">
    <w:abstractNumId w:val="32"/>
  </w:num>
  <w:num w:numId="21">
    <w:abstractNumId w:val="31"/>
  </w:num>
  <w:num w:numId="22">
    <w:abstractNumId w:val="9"/>
  </w:num>
  <w:num w:numId="23">
    <w:abstractNumId w:val="25"/>
  </w:num>
  <w:num w:numId="24">
    <w:abstractNumId w:val="50"/>
  </w:num>
  <w:num w:numId="25">
    <w:abstractNumId w:val="35"/>
  </w:num>
  <w:num w:numId="26">
    <w:abstractNumId w:val="6"/>
  </w:num>
  <w:num w:numId="27">
    <w:abstractNumId w:val="11"/>
  </w:num>
  <w:num w:numId="28">
    <w:abstractNumId w:val="29"/>
  </w:num>
  <w:num w:numId="29">
    <w:abstractNumId w:val="17"/>
  </w:num>
  <w:num w:numId="30">
    <w:abstractNumId w:val="14"/>
  </w:num>
  <w:num w:numId="31">
    <w:abstractNumId w:val="22"/>
  </w:num>
  <w:num w:numId="32">
    <w:abstractNumId w:val="34"/>
  </w:num>
  <w:num w:numId="33">
    <w:abstractNumId w:val="37"/>
  </w:num>
  <w:num w:numId="34">
    <w:abstractNumId w:val="46"/>
  </w:num>
  <w:num w:numId="35">
    <w:abstractNumId w:val="40"/>
  </w:num>
  <w:num w:numId="36">
    <w:abstractNumId w:val="42"/>
  </w:num>
  <w:num w:numId="37">
    <w:abstractNumId w:val="49"/>
  </w:num>
  <w:num w:numId="38">
    <w:abstractNumId w:val="26"/>
  </w:num>
  <w:num w:numId="39">
    <w:abstractNumId w:val="19"/>
  </w:num>
  <w:num w:numId="40">
    <w:abstractNumId w:val="41"/>
  </w:num>
  <w:num w:numId="41">
    <w:abstractNumId w:val="16"/>
  </w:num>
  <w:num w:numId="42">
    <w:abstractNumId w:val="44"/>
  </w:num>
  <w:num w:numId="43">
    <w:abstractNumId w:val="3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4092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21E5"/>
    <w:rsid w:val="000B262D"/>
    <w:rsid w:val="000B43CF"/>
    <w:rsid w:val="000B610C"/>
    <w:rsid w:val="000C1C88"/>
    <w:rsid w:val="000C28FB"/>
    <w:rsid w:val="000C2F9E"/>
    <w:rsid w:val="000C50F2"/>
    <w:rsid w:val="000D0142"/>
    <w:rsid w:val="000D3C5E"/>
    <w:rsid w:val="000D547C"/>
    <w:rsid w:val="000E0B08"/>
    <w:rsid w:val="000E1F87"/>
    <w:rsid w:val="000E2D85"/>
    <w:rsid w:val="000E3BCB"/>
    <w:rsid w:val="000E7357"/>
    <w:rsid w:val="000F1AA4"/>
    <w:rsid w:val="000F25CE"/>
    <w:rsid w:val="000F33B7"/>
    <w:rsid w:val="000F5E8C"/>
    <w:rsid w:val="000F66DF"/>
    <w:rsid w:val="00103828"/>
    <w:rsid w:val="0010536D"/>
    <w:rsid w:val="00106213"/>
    <w:rsid w:val="0011285C"/>
    <w:rsid w:val="00115062"/>
    <w:rsid w:val="0012143C"/>
    <w:rsid w:val="00123FBB"/>
    <w:rsid w:val="001262F3"/>
    <w:rsid w:val="001268BA"/>
    <w:rsid w:val="00126985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2D11"/>
    <w:rsid w:val="00153E93"/>
    <w:rsid w:val="001604CF"/>
    <w:rsid w:val="001617C3"/>
    <w:rsid w:val="00163471"/>
    <w:rsid w:val="00166672"/>
    <w:rsid w:val="001709F4"/>
    <w:rsid w:val="00175397"/>
    <w:rsid w:val="0017577D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14E0"/>
    <w:rsid w:val="001A29A4"/>
    <w:rsid w:val="001A5309"/>
    <w:rsid w:val="001A787D"/>
    <w:rsid w:val="001B0928"/>
    <w:rsid w:val="001B118E"/>
    <w:rsid w:val="001B5C04"/>
    <w:rsid w:val="001B6D4D"/>
    <w:rsid w:val="001C007B"/>
    <w:rsid w:val="001C267A"/>
    <w:rsid w:val="001C6925"/>
    <w:rsid w:val="001D2F0D"/>
    <w:rsid w:val="001D33A5"/>
    <w:rsid w:val="001D3F90"/>
    <w:rsid w:val="001D790E"/>
    <w:rsid w:val="001DBA48"/>
    <w:rsid w:val="001E0999"/>
    <w:rsid w:val="001E2F15"/>
    <w:rsid w:val="001E6EEA"/>
    <w:rsid w:val="001E73DB"/>
    <w:rsid w:val="001F1E37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0F7B"/>
    <w:rsid w:val="002329A7"/>
    <w:rsid w:val="0023407F"/>
    <w:rsid w:val="00236A57"/>
    <w:rsid w:val="00236B5A"/>
    <w:rsid w:val="00236E34"/>
    <w:rsid w:val="00241EC4"/>
    <w:rsid w:val="002451D4"/>
    <w:rsid w:val="00245741"/>
    <w:rsid w:val="002523D7"/>
    <w:rsid w:val="00252516"/>
    <w:rsid w:val="00252556"/>
    <w:rsid w:val="0025263A"/>
    <w:rsid w:val="002530D3"/>
    <w:rsid w:val="00264BFC"/>
    <w:rsid w:val="0026519F"/>
    <w:rsid w:val="002674EE"/>
    <w:rsid w:val="00267663"/>
    <w:rsid w:val="002714D7"/>
    <w:rsid w:val="0027360E"/>
    <w:rsid w:val="00273E76"/>
    <w:rsid w:val="0027543D"/>
    <w:rsid w:val="0027722F"/>
    <w:rsid w:val="00277FE8"/>
    <w:rsid w:val="002813F6"/>
    <w:rsid w:val="00282C69"/>
    <w:rsid w:val="00285E50"/>
    <w:rsid w:val="002946A8"/>
    <w:rsid w:val="00297ED4"/>
    <w:rsid w:val="002A002C"/>
    <w:rsid w:val="002A034C"/>
    <w:rsid w:val="002A33A9"/>
    <w:rsid w:val="002A52D0"/>
    <w:rsid w:val="002A6FC9"/>
    <w:rsid w:val="002B083B"/>
    <w:rsid w:val="002B290F"/>
    <w:rsid w:val="002B3CFF"/>
    <w:rsid w:val="002B3F76"/>
    <w:rsid w:val="002B5163"/>
    <w:rsid w:val="002B6677"/>
    <w:rsid w:val="002BE5F4"/>
    <w:rsid w:val="002C4356"/>
    <w:rsid w:val="002C74FC"/>
    <w:rsid w:val="002D0270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15D2F"/>
    <w:rsid w:val="0032240D"/>
    <w:rsid w:val="00324696"/>
    <w:rsid w:val="00324B52"/>
    <w:rsid w:val="00324B61"/>
    <w:rsid w:val="00327F75"/>
    <w:rsid w:val="00333FB1"/>
    <w:rsid w:val="00337D0B"/>
    <w:rsid w:val="0034296C"/>
    <w:rsid w:val="0034329C"/>
    <w:rsid w:val="00347E26"/>
    <w:rsid w:val="003508B3"/>
    <w:rsid w:val="00352ADB"/>
    <w:rsid w:val="00363E9D"/>
    <w:rsid w:val="00364494"/>
    <w:rsid w:val="00364A98"/>
    <w:rsid w:val="00364CFD"/>
    <w:rsid w:val="00365DC4"/>
    <w:rsid w:val="0038584C"/>
    <w:rsid w:val="00386058"/>
    <w:rsid w:val="003925D1"/>
    <w:rsid w:val="00393D7A"/>
    <w:rsid w:val="003956F7"/>
    <w:rsid w:val="003A5727"/>
    <w:rsid w:val="003A7A1B"/>
    <w:rsid w:val="003B10B1"/>
    <w:rsid w:val="003B5B17"/>
    <w:rsid w:val="003B6E72"/>
    <w:rsid w:val="003C2641"/>
    <w:rsid w:val="003C38B7"/>
    <w:rsid w:val="003C3A89"/>
    <w:rsid w:val="003D1229"/>
    <w:rsid w:val="003D16BA"/>
    <w:rsid w:val="003D3475"/>
    <w:rsid w:val="003D3525"/>
    <w:rsid w:val="003D535C"/>
    <w:rsid w:val="003D5D3F"/>
    <w:rsid w:val="003E027B"/>
    <w:rsid w:val="003E4A53"/>
    <w:rsid w:val="003E773B"/>
    <w:rsid w:val="003F1F89"/>
    <w:rsid w:val="003F461E"/>
    <w:rsid w:val="003F7155"/>
    <w:rsid w:val="00407CE3"/>
    <w:rsid w:val="004130F9"/>
    <w:rsid w:val="00413100"/>
    <w:rsid w:val="00415235"/>
    <w:rsid w:val="00417D21"/>
    <w:rsid w:val="00421BB9"/>
    <w:rsid w:val="004271E3"/>
    <w:rsid w:val="00427BBE"/>
    <w:rsid w:val="00434A75"/>
    <w:rsid w:val="00434F55"/>
    <w:rsid w:val="004371DB"/>
    <w:rsid w:val="00441D11"/>
    <w:rsid w:val="0044538B"/>
    <w:rsid w:val="00446247"/>
    <w:rsid w:val="004464F6"/>
    <w:rsid w:val="0045006E"/>
    <w:rsid w:val="004509B0"/>
    <w:rsid w:val="00452347"/>
    <w:rsid w:val="00455507"/>
    <w:rsid w:val="0045595E"/>
    <w:rsid w:val="0046257D"/>
    <w:rsid w:val="00462A08"/>
    <w:rsid w:val="00467330"/>
    <w:rsid w:val="00470DA9"/>
    <w:rsid w:val="004760AC"/>
    <w:rsid w:val="004807C9"/>
    <w:rsid w:val="0049056D"/>
    <w:rsid w:val="00490950"/>
    <w:rsid w:val="004921EE"/>
    <w:rsid w:val="004923C1"/>
    <w:rsid w:val="00492FC9"/>
    <w:rsid w:val="00497AF0"/>
    <w:rsid w:val="004A0262"/>
    <w:rsid w:val="004A1B8C"/>
    <w:rsid w:val="004A28A3"/>
    <w:rsid w:val="004A3199"/>
    <w:rsid w:val="004A5481"/>
    <w:rsid w:val="004B1D3C"/>
    <w:rsid w:val="004B2CAB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16965"/>
    <w:rsid w:val="00542B15"/>
    <w:rsid w:val="0055474A"/>
    <w:rsid w:val="005641FF"/>
    <w:rsid w:val="00567143"/>
    <w:rsid w:val="00576EC8"/>
    <w:rsid w:val="00582CCD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C1B54"/>
    <w:rsid w:val="005C386F"/>
    <w:rsid w:val="005C3A80"/>
    <w:rsid w:val="005C419E"/>
    <w:rsid w:val="005D6911"/>
    <w:rsid w:val="005E10E2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38B"/>
    <w:rsid w:val="00646C2B"/>
    <w:rsid w:val="0065324B"/>
    <w:rsid w:val="00653FB5"/>
    <w:rsid w:val="006546DB"/>
    <w:rsid w:val="00654F1A"/>
    <w:rsid w:val="00662370"/>
    <w:rsid w:val="00665C8D"/>
    <w:rsid w:val="006660A8"/>
    <w:rsid w:val="00667816"/>
    <w:rsid w:val="006706B9"/>
    <w:rsid w:val="00685437"/>
    <w:rsid w:val="00685A8C"/>
    <w:rsid w:val="00686184"/>
    <w:rsid w:val="00694EDF"/>
    <w:rsid w:val="00697BEF"/>
    <w:rsid w:val="006A1961"/>
    <w:rsid w:val="006A7EB5"/>
    <w:rsid w:val="006B1182"/>
    <w:rsid w:val="006B1C25"/>
    <w:rsid w:val="006B2C22"/>
    <w:rsid w:val="006B2C63"/>
    <w:rsid w:val="006B41A9"/>
    <w:rsid w:val="006C29A1"/>
    <w:rsid w:val="006C2C20"/>
    <w:rsid w:val="006C523F"/>
    <w:rsid w:val="006C67C8"/>
    <w:rsid w:val="006C7EE5"/>
    <w:rsid w:val="006D0193"/>
    <w:rsid w:val="006D0A18"/>
    <w:rsid w:val="006E14AC"/>
    <w:rsid w:val="006E1E1C"/>
    <w:rsid w:val="006E2BE8"/>
    <w:rsid w:val="006E4F91"/>
    <w:rsid w:val="006F19B2"/>
    <w:rsid w:val="006F3552"/>
    <w:rsid w:val="00700BA4"/>
    <w:rsid w:val="0070307F"/>
    <w:rsid w:val="00704037"/>
    <w:rsid w:val="00705D19"/>
    <w:rsid w:val="0071503B"/>
    <w:rsid w:val="007203E8"/>
    <w:rsid w:val="00736EA0"/>
    <w:rsid w:val="00744E09"/>
    <w:rsid w:val="0074502F"/>
    <w:rsid w:val="0074555C"/>
    <w:rsid w:val="00754808"/>
    <w:rsid w:val="00756192"/>
    <w:rsid w:val="00760CBC"/>
    <w:rsid w:val="0076192B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A79D5"/>
    <w:rsid w:val="007C1F7E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560C"/>
    <w:rsid w:val="0083643B"/>
    <w:rsid w:val="00837365"/>
    <w:rsid w:val="00846AF6"/>
    <w:rsid w:val="00850B77"/>
    <w:rsid w:val="0085176D"/>
    <w:rsid w:val="00853C7B"/>
    <w:rsid w:val="00856340"/>
    <w:rsid w:val="00860677"/>
    <w:rsid w:val="00864E93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7B69"/>
    <w:rsid w:val="00891BD1"/>
    <w:rsid w:val="00892E15"/>
    <w:rsid w:val="00893ED1"/>
    <w:rsid w:val="0089496C"/>
    <w:rsid w:val="00895A8F"/>
    <w:rsid w:val="008960A4"/>
    <w:rsid w:val="008A08D5"/>
    <w:rsid w:val="008A1704"/>
    <w:rsid w:val="008A1AD6"/>
    <w:rsid w:val="008A399B"/>
    <w:rsid w:val="008B4B14"/>
    <w:rsid w:val="008B4FE0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2420"/>
    <w:rsid w:val="00922B02"/>
    <w:rsid w:val="009242E6"/>
    <w:rsid w:val="00931D25"/>
    <w:rsid w:val="009325E0"/>
    <w:rsid w:val="00937EC5"/>
    <w:rsid w:val="00940467"/>
    <w:rsid w:val="009435D5"/>
    <w:rsid w:val="009465D9"/>
    <w:rsid w:val="0094698B"/>
    <w:rsid w:val="00947A49"/>
    <w:rsid w:val="00950AD8"/>
    <w:rsid w:val="009511F5"/>
    <w:rsid w:val="00955FD0"/>
    <w:rsid w:val="00956E14"/>
    <w:rsid w:val="00960D58"/>
    <w:rsid w:val="00965916"/>
    <w:rsid w:val="009672EF"/>
    <w:rsid w:val="00972C6F"/>
    <w:rsid w:val="009818FE"/>
    <w:rsid w:val="00981FC2"/>
    <w:rsid w:val="0098337C"/>
    <w:rsid w:val="009842DF"/>
    <w:rsid w:val="00986475"/>
    <w:rsid w:val="009878C7"/>
    <w:rsid w:val="00990325"/>
    <w:rsid w:val="00992411"/>
    <w:rsid w:val="00995CD1"/>
    <w:rsid w:val="009A0785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473E"/>
    <w:rsid w:val="009D5330"/>
    <w:rsid w:val="009D7696"/>
    <w:rsid w:val="009E03EA"/>
    <w:rsid w:val="009E38AD"/>
    <w:rsid w:val="009F7BA4"/>
    <w:rsid w:val="009F7CA6"/>
    <w:rsid w:val="009F7EBA"/>
    <w:rsid w:val="00A02441"/>
    <w:rsid w:val="00A0318E"/>
    <w:rsid w:val="00A05D32"/>
    <w:rsid w:val="00A0788A"/>
    <w:rsid w:val="00A10680"/>
    <w:rsid w:val="00A10E18"/>
    <w:rsid w:val="00A116A1"/>
    <w:rsid w:val="00A17939"/>
    <w:rsid w:val="00A219F4"/>
    <w:rsid w:val="00A24144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36ED"/>
    <w:rsid w:val="00A7055D"/>
    <w:rsid w:val="00A719B5"/>
    <w:rsid w:val="00A80469"/>
    <w:rsid w:val="00A81486"/>
    <w:rsid w:val="00A83896"/>
    <w:rsid w:val="00AA0A39"/>
    <w:rsid w:val="00AA2D56"/>
    <w:rsid w:val="00AA6A55"/>
    <w:rsid w:val="00AB219A"/>
    <w:rsid w:val="00AB726F"/>
    <w:rsid w:val="00AB72DF"/>
    <w:rsid w:val="00AC03D0"/>
    <w:rsid w:val="00AC2A14"/>
    <w:rsid w:val="00AC2B1A"/>
    <w:rsid w:val="00AC56B1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7A7E"/>
    <w:rsid w:val="00B005D1"/>
    <w:rsid w:val="00B046F1"/>
    <w:rsid w:val="00B05A17"/>
    <w:rsid w:val="00B1274A"/>
    <w:rsid w:val="00B16354"/>
    <w:rsid w:val="00B176EC"/>
    <w:rsid w:val="00B22B25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50847"/>
    <w:rsid w:val="00B51E04"/>
    <w:rsid w:val="00B54A17"/>
    <w:rsid w:val="00B563AA"/>
    <w:rsid w:val="00B56C59"/>
    <w:rsid w:val="00B622EE"/>
    <w:rsid w:val="00B66972"/>
    <w:rsid w:val="00B715D8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04E3"/>
    <w:rsid w:val="00BD1FA3"/>
    <w:rsid w:val="00BD2C1E"/>
    <w:rsid w:val="00BE09C3"/>
    <w:rsid w:val="00BE334B"/>
    <w:rsid w:val="00BE3901"/>
    <w:rsid w:val="00BE4007"/>
    <w:rsid w:val="00BE40BD"/>
    <w:rsid w:val="00BF0096"/>
    <w:rsid w:val="00BF2142"/>
    <w:rsid w:val="00BF2656"/>
    <w:rsid w:val="00BF294F"/>
    <w:rsid w:val="00BF2F9C"/>
    <w:rsid w:val="00BF464E"/>
    <w:rsid w:val="00BF5B43"/>
    <w:rsid w:val="00C03541"/>
    <w:rsid w:val="00C071EB"/>
    <w:rsid w:val="00C1007A"/>
    <w:rsid w:val="00C14743"/>
    <w:rsid w:val="00C20884"/>
    <w:rsid w:val="00C21741"/>
    <w:rsid w:val="00C23DD7"/>
    <w:rsid w:val="00C258EB"/>
    <w:rsid w:val="00C278CE"/>
    <w:rsid w:val="00C351A8"/>
    <w:rsid w:val="00C35480"/>
    <w:rsid w:val="00C375FA"/>
    <w:rsid w:val="00C472DC"/>
    <w:rsid w:val="00C518FE"/>
    <w:rsid w:val="00C523A7"/>
    <w:rsid w:val="00C52673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2933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1029"/>
    <w:rsid w:val="00CD2A5B"/>
    <w:rsid w:val="00CD7F55"/>
    <w:rsid w:val="00CE0DFF"/>
    <w:rsid w:val="00CE5480"/>
    <w:rsid w:val="00CF182F"/>
    <w:rsid w:val="00CF21DA"/>
    <w:rsid w:val="00CF5F02"/>
    <w:rsid w:val="00D00202"/>
    <w:rsid w:val="00D01A84"/>
    <w:rsid w:val="00D05C0F"/>
    <w:rsid w:val="00D06562"/>
    <w:rsid w:val="00D2274A"/>
    <w:rsid w:val="00D22C1B"/>
    <w:rsid w:val="00D25C44"/>
    <w:rsid w:val="00D26B1B"/>
    <w:rsid w:val="00D3030F"/>
    <w:rsid w:val="00D30B5A"/>
    <w:rsid w:val="00D31FF1"/>
    <w:rsid w:val="00D32BE1"/>
    <w:rsid w:val="00D3401A"/>
    <w:rsid w:val="00D37E0B"/>
    <w:rsid w:val="00D46C26"/>
    <w:rsid w:val="00D500B0"/>
    <w:rsid w:val="00D56491"/>
    <w:rsid w:val="00D60A8C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77C0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2916"/>
    <w:rsid w:val="00DC44F2"/>
    <w:rsid w:val="00DC4C42"/>
    <w:rsid w:val="00DC6FA4"/>
    <w:rsid w:val="00DD2C69"/>
    <w:rsid w:val="00DD3591"/>
    <w:rsid w:val="00DD3DFA"/>
    <w:rsid w:val="00DD778D"/>
    <w:rsid w:val="00DE3FE6"/>
    <w:rsid w:val="00DE40BD"/>
    <w:rsid w:val="00DF2AB9"/>
    <w:rsid w:val="00DF34D4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5665F"/>
    <w:rsid w:val="00E64D2D"/>
    <w:rsid w:val="00E65FBD"/>
    <w:rsid w:val="00E709A0"/>
    <w:rsid w:val="00E7747B"/>
    <w:rsid w:val="00E8253F"/>
    <w:rsid w:val="00E82F2E"/>
    <w:rsid w:val="00E859B1"/>
    <w:rsid w:val="00E8764D"/>
    <w:rsid w:val="00E9235E"/>
    <w:rsid w:val="00E924B1"/>
    <w:rsid w:val="00E96BFA"/>
    <w:rsid w:val="00E96CA3"/>
    <w:rsid w:val="00E97840"/>
    <w:rsid w:val="00EA096B"/>
    <w:rsid w:val="00EA2189"/>
    <w:rsid w:val="00EA648B"/>
    <w:rsid w:val="00EA7CE8"/>
    <w:rsid w:val="00EB7A6C"/>
    <w:rsid w:val="00EC09DF"/>
    <w:rsid w:val="00EC170F"/>
    <w:rsid w:val="00EC1810"/>
    <w:rsid w:val="00EC1F26"/>
    <w:rsid w:val="00EC2C0B"/>
    <w:rsid w:val="00ED1FD9"/>
    <w:rsid w:val="00ED3D90"/>
    <w:rsid w:val="00ED7ADE"/>
    <w:rsid w:val="00EE7040"/>
    <w:rsid w:val="00EF321B"/>
    <w:rsid w:val="00EF4DCA"/>
    <w:rsid w:val="00EF753D"/>
    <w:rsid w:val="00EF7A5D"/>
    <w:rsid w:val="00F0304F"/>
    <w:rsid w:val="00F04FCE"/>
    <w:rsid w:val="00F0755D"/>
    <w:rsid w:val="00F106AC"/>
    <w:rsid w:val="00F12DD2"/>
    <w:rsid w:val="00F144FB"/>
    <w:rsid w:val="00F14F4B"/>
    <w:rsid w:val="00F15FE1"/>
    <w:rsid w:val="00F16CF1"/>
    <w:rsid w:val="00F17593"/>
    <w:rsid w:val="00F202D1"/>
    <w:rsid w:val="00F22C4C"/>
    <w:rsid w:val="00F24775"/>
    <w:rsid w:val="00F25733"/>
    <w:rsid w:val="00F27D19"/>
    <w:rsid w:val="00F27F98"/>
    <w:rsid w:val="00F305D1"/>
    <w:rsid w:val="00F33679"/>
    <w:rsid w:val="00F3522F"/>
    <w:rsid w:val="00F36C48"/>
    <w:rsid w:val="00F376E5"/>
    <w:rsid w:val="00F415E3"/>
    <w:rsid w:val="00F435CD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99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B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B7A6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m.za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magdalena.peciuch@um.zary.pl" TargetMode="External"/><Relationship Id="rId10" Type="http://schemas.openxmlformats.org/officeDocument/2006/relationships/hyperlink" Target="mailto:magdalena.peciuch@um.zary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gdalena.peciuch@um.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EF48C-F942-459C-8B90-099C4B286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30</Pages>
  <Words>9950</Words>
  <Characters>59700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magdalena.peciuch</cp:lastModifiedBy>
  <cp:revision>11</cp:revision>
  <cp:lastPrinted>2021-05-13T10:22:00Z</cp:lastPrinted>
  <dcterms:created xsi:type="dcterms:W3CDTF">2021-05-11T09:02:00Z</dcterms:created>
  <dcterms:modified xsi:type="dcterms:W3CDTF">2021-05-24T08:24:00Z</dcterms:modified>
</cp:coreProperties>
</file>