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52D0" w14:textId="22A6D574" w:rsidR="00B10A2F" w:rsidRPr="002F3709" w:rsidRDefault="002F3709" w:rsidP="002F3709">
      <w:pPr>
        <w:spacing w:line="276" w:lineRule="auto"/>
        <w:jc w:val="center"/>
        <w:rPr>
          <w:rFonts w:ascii="Cambria" w:hAnsi="Cambria" w:cstheme="minorHAnsi"/>
          <w:b/>
          <w:bCs/>
        </w:rPr>
      </w:pPr>
      <w:r w:rsidRPr="002F3709">
        <w:rPr>
          <w:rFonts w:ascii="Cambria" w:hAnsi="Cambria" w:cstheme="minorHAnsi"/>
          <w:b/>
          <w:bCs/>
        </w:rPr>
        <w:t>Regulamin konkursu plastycznego</w:t>
      </w:r>
    </w:p>
    <w:p w14:paraId="4450E929" w14:textId="6A0B32E2" w:rsidR="002F3709" w:rsidRDefault="002F3709" w:rsidP="002F3709">
      <w:pPr>
        <w:spacing w:line="276" w:lineRule="auto"/>
        <w:jc w:val="center"/>
        <w:rPr>
          <w:rFonts w:ascii="Cambria" w:hAnsi="Cambria" w:cstheme="minorHAnsi"/>
          <w:b/>
          <w:bCs/>
        </w:rPr>
      </w:pPr>
      <w:r w:rsidRPr="002F3709">
        <w:rPr>
          <w:rFonts w:ascii="Cambria" w:hAnsi="Cambria" w:cstheme="minorHAnsi"/>
          <w:b/>
          <w:bCs/>
        </w:rPr>
        <w:t>„W zdrowym ciele  zdrowy duch – przeciwdziałanie uzależnieniom”</w:t>
      </w:r>
    </w:p>
    <w:p w14:paraId="16027B2A" w14:textId="58DDFF38" w:rsidR="002F3709" w:rsidRDefault="002F3709" w:rsidP="002F3709">
      <w:pPr>
        <w:spacing w:line="276" w:lineRule="auto"/>
        <w:jc w:val="center"/>
        <w:rPr>
          <w:rFonts w:ascii="Cambria" w:hAnsi="Cambria" w:cstheme="minorHAnsi"/>
          <w:b/>
          <w:bCs/>
        </w:rPr>
      </w:pPr>
    </w:p>
    <w:p w14:paraId="5794E1C8" w14:textId="05A698B7" w:rsidR="00E66472" w:rsidRDefault="00E66472" w:rsidP="002F3709">
      <w:pPr>
        <w:spacing w:line="276" w:lineRule="auto"/>
        <w:jc w:val="center"/>
        <w:rPr>
          <w:rFonts w:ascii="Cambria" w:hAnsi="Cambria" w:cstheme="minorHAnsi"/>
          <w:b/>
          <w:bCs/>
        </w:rPr>
      </w:pPr>
    </w:p>
    <w:p w14:paraId="633D5CE6" w14:textId="77777777" w:rsidR="00E66472" w:rsidRDefault="00E66472" w:rsidP="002F3709">
      <w:pPr>
        <w:spacing w:line="276" w:lineRule="auto"/>
        <w:jc w:val="center"/>
        <w:rPr>
          <w:rFonts w:ascii="Cambria" w:hAnsi="Cambria" w:cstheme="minorHAnsi"/>
          <w:b/>
          <w:bCs/>
        </w:rPr>
      </w:pPr>
    </w:p>
    <w:p w14:paraId="0C6423ED" w14:textId="37A1ABFA" w:rsidR="002F3709" w:rsidRDefault="002F3709" w:rsidP="002F3709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Cambria" w:hAnsi="Cambria" w:cstheme="minorHAnsi"/>
          <w:b/>
          <w:bCs/>
        </w:rPr>
      </w:pPr>
      <w:r w:rsidRPr="002F3709">
        <w:rPr>
          <w:rFonts w:ascii="Cambria" w:hAnsi="Cambria" w:cstheme="minorHAnsi"/>
          <w:b/>
          <w:bCs/>
        </w:rPr>
        <w:t>Organizator</w:t>
      </w:r>
    </w:p>
    <w:p w14:paraId="4AC0B88C" w14:textId="6FEC15FC" w:rsidR="002F3709" w:rsidRDefault="002F3709" w:rsidP="002F3709">
      <w:pPr>
        <w:pStyle w:val="Akapitzlist"/>
        <w:numPr>
          <w:ilvl w:val="0"/>
          <w:numId w:val="4"/>
        </w:numPr>
        <w:spacing w:line="36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Organizatorem konkursu jest </w:t>
      </w:r>
      <w:r w:rsidR="0057339D">
        <w:rPr>
          <w:rFonts w:ascii="Cambria" w:hAnsi="Cambria" w:cstheme="minorHAnsi"/>
        </w:rPr>
        <w:t>B</w:t>
      </w:r>
      <w:r>
        <w:rPr>
          <w:rFonts w:ascii="Cambria" w:hAnsi="Cambria" w:cstheme="minorHAnsi"/>
        </w:rPr>
        <w:t xml:space="preserve">urmistrz Miasta Żary i Miejska Komisja Rozwiązywania </w:t>
      </w:r>
    </w:p>
    <w:p w14:paraId="1D28B1AE" w14:textId="234985D3" w:rsidR="002F3709" w:rsidRDefault="002F3709" w:rsidP="002F3709">
      <w:pPr>
        <w:pStyle w:val="Akapitzlist"/>
        <w:spacing w:line="360" w:lineRule="auto"/>
        <w:ind w:left="0" w:firstLine="709"/>
        <w:rPr>
          <w:rFonts w:ascii="Cambria" w:hAnsi="Cambria" w:cstheme="minorHAnsi"/>
        </w:rPr>
      </w:pPr>
      <w:r>
        <w:rPr>
          <w:rFonts w:ascii="Cambria" w:hAnsi="Cambria" w:cstheme="minorHAnsi"/>
        </w:rPr>
        <w:t>Problemów Alkoholowych w Żarach.</w:t>
      </w:r>
    </w:p>
    <w:p w14:paraId="569FADEB" w14:textId="1972C07A" w:rsidR="002F3709" w:rsidRDefault="002F3709" w:rsidP="00CD21E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theme="minorHAnsi"/>
        </w:rPr>
      </w:pPr>
      <w:r w:rsidRPr="002F3709">
        <w:rPr>
          <w:rFonts w:ascii="Cambria" w:hAnsi="Cambria" w:cstheme="minorHAnsi"/>
        </w:rPr>
        <w:t xml:space="preserve">Wszelkie informacje </w:t>
      </w:r>
      <w:r w:rsidR="00CD21E9">
        <w:rPr>
          <w:rFonts w:ascii="Cambria" w:hAnsi="Cambria" w:cstheme="minorHAnsi"/>
        </w:rPr>
        <w:t xml:space="preserve">na temat konkursu </w:t>
      </w:r>
      <w:r w:rsidRPr="002F3709">
        <w:rPr>
          <w:rFonts w:ascii="Cambria" w:hAnsi="Cambria" w:cstheme="minorHAnsi"/>
        </w:rPr>
        <w:t>można uzyskać pod nr tel. 68 470 83 52</w:t>
      </w:r>
      <w:r w:rsidR="00CD21E9">
        <w:rPr>
          <w:rFonts w:ascii="Cambria" w:hAnsi="Cambria" w:cstheme="minorHAnsi"/>
        </w:rPr>
        <w:t xml:space="preserve"> lub</w:t>
      </w:r>
      <w:r w:rsidR="00CD21E9">
        <w:rPr>
          <w:rFonts w:ascii="Cambria" w:hAnsi="Cambria" w:cstheme="minorHAnsi"/>
        </w:rPr>
        <w:br/>
      </w:r>
      <w:r w:rsidRPr="002F3709">
        <w:rPr>
          <w:rFonts w:ascii="Cambria" w:hAnsi="Cambria" w:cstheme="minorHAnsi"/>
        </w:rPr>
        <w:t xml:space="preserve">e-mail: </w:t>
      </w:r>
      <w:hyperlink r:id="rId5" w:history="1">
        <w:r w:rsidRPr="002F3709">
          <w:rPr>
            <w:rStyle w:val="Hipercze"/>
            <w:rFonts w:ascii="Cambria" w:hAnsi="Cambria" w:cstheme="minorHAnsi"/>
          </w:rPr>
          <w:t>renata.warchol@um.zary.pl</w:t>
        </w:r>
      </w:hyperlink>
      <w:r w:rsidRPr="002F3709">
        <w:rPr>
          <w:rFonts w:ascii="Cambria" w:hAnsi="Cambria" w:cstheme="minorHAnsi"/>
        </w:rPr>
        <w:t xml:space="preserve"> , </w:t>
      </w:r>
      <w:hyperlink r:id="rId6" w:history="1">
        <w:r w:rsidRPr="002F3709">
          <w:rPr>
            <w:rStyle w:val="Hipercze"/>
            <w:rFonts w:ascii="Cambria" w:hAnsi="Cambria" w:cstheme="minorHAnsi"/>
          </w:rPr>
          <w:t>mkrpa@um.zary.pl</w:t>
        </w:r>
      </w:hyperlink>
      <w:r w:rsidRPr="002F3709">
        <w:rPr>
          <w:rFonts w:ascii="Cambria" w:hAnsi="Cambria" w:cstheme="minorHAnsi"/>
        </w:rPr>
        <w:t xml:space="preserve"> </w:t>
      </w:r>
      <w:r w:rsidR="00571D4A">
        <w:rPr>
          <w:rFonts w:ascii="Cambria" w:hAnsi="Cambria" w:cstheme="minorHAnsi"/>
        </w:rPr>
        <w:t>.</w:t>
      </w:r>
    </w:p>
    <w:p w14:paraId="64D3BFFA" w14:textId="44A26ADE" w:rsidR="00571D4A" w:rsidRDefault="00571D4A" w:rsidP="00571D4A">
      <w:pPr>
        <w:spacing w:line="360" w:lineRule="auto"/>
        <w:rPr>
          <w:rFonts w:ascii="Cambria" w:hAnsi="Cambria" w:cstheme="minorHAnsi"/>
        </w:rPr>
      </w:pPr>
    </w:p>
    <w:p w14:paraId="25EA9E04" w14:textId="1558F0D2" w:rsidR="00571D4A" w:rsidRPr="00571D4A" w:rsidRDefault="00571D4A" w:rsidP="00571D4A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Cambria" w:hAnsi="Cambria" w:cstheme="minorHAnsi"/>
          <w:b/>
          <w:bCs/>
        </w:rPr>
      </w:pPr>
      <w:r w:rsidRPr="00571D4A">
        <w:rPr>
          <w:rFonts w:ascii="Cambria" w:hAnsi="Cambria" w:cstheme="minorHAnsi"/>
          <w:b/>
          <w:bCs/>
        </w:rPr>
        <w:t>Postanowienia ogólne</w:t>
      </w:r>
    </w:p>
    <w:p w14:paraId="101B60CA" w14:textId="65DD211A" w:rsidR="00571D4A" w:rsidRPr="00777170" w:rsidRDefault="00571D4A" w:rsidP="00777170">
      <w:pPr>
        <w:pStyle w:val="Akapitzlist"/>
        <w:numPr>
          <w:ilvl w:val="0"/>
          <w:numId w:val="7"/>
        </w:numPr>
        <w:spacing w:line="360" w:lineRule="auto"/>
        <w:rPr>
          <w:rFonts w:ascii="Cambria" w:hAnsi="Cambria" w:cstheme="minorHAnsi"/>
        </w:rPr>
      </w:pPr>
      <w:r w:rsidRPr="00777170">
        <w:rPr>
          <w:rFonts w:ascii="Cambria" w:hAnsi="Cambria" w:cstheme="minorHAnsi"/>
        </w:rPr>
        <w:t>Konkurs kierowany jest do dzieci i młodzieży z szkół z terenu miasta Żary.</w:t>
      </w:r>
    </w:p>
    <w:p w14:paraId="6CF8E770" w14:textId="5434AD40" w:rsidR="00571D4A" w:rsidRPr="00777170" w:rsidRDefault="00571D4A" w:rsidP="0077717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mbria" w:hAnsi="Cambria" w:cstheme="minorHAnsi"/>
        </w:rPr>
      </w:pPr>
      <w:r w:rsidRPr="00777170">
        <w:rPr>
          <w:rFonts w:ascii="Cambria" w:hAnsi="Cambria" w:cstheme="minorHAnsi"/>
        </w:rPr>
        <w:t>Konkurs jest jednym z elementów profilaktyki zawartej w Gminnym Programie Profilaktyki i Rozwiązywania Problemów Alkoholowych oraz Przeciwdziałania Narkomanii w mieście Żary na rok 2021.</w:t>
      </w:r>
    </w:p>
    <w:p w14:paraId="5ED8F836" w14:textId="77777777" w:rsidR="00571D4A" w:rsidRPr="00571D4A" w:rsidRDefault="00571D4A" w:rsidP="00571D4A">
      <w:pPr>
        <w:spacing w:line="360" w:lineRule="auto"/>
        <w:jc w:val="both"/>
        <w:rPr>
          <w:rFonts w:ascii="Cambria" w:hAnsi="Cambria" w:cstheme="minorHAnsi"/>
        </w:rPr>
      </w:pPr>
    </w:p>
    <w:p w14:paraId="5BC525AD" w14:textId="389A1329" w:rsidR="00571D4A" w:rsidRDefault="00571D4A" w:rsidP="00777170">
      <w:pPr>
        <w:pStyle w:val="Akapitzlist"/>
        <w:numPr>
          <w:ilvl w:val="0"/>
          <w:numId w:val="7"/>
        </w:numPr>
        <w:spacing w:line="360" w:lineRule="auto"/>
        <w:jc w:val="center"/>
        <w:rPr>
          <w:rFonts w:ascii="Cambria" w:hAnsi="Cambria" w:cstheme="minorHAnsi"/>
          <w:b/>
          <w:bCs/>
        </w:rPr>
      </w:pPr>
      <w:r w:rsidRPr="00571D4A">
        <w:rPr>
          <w:rFonts w:ascii="Cambria" w:hAnsi="Cambria" w:cstheme="minorHAnsi"/>
          <w:b/>
          <w:bCs/>
        </w:rPr>
        <w:t>Cele konkursu</w:t>
      </w:r>
    </w:p>
    <w:p w14:paraId="09DDCD3C" w14:textId="3EA84D78" w:rsidR="00571D4A" w:rsidRDefault="00571D4A" w:rsidP="00571D4A">
      <w:pPr>
        <w:pStyle w:val="Akapitzlist"/>
        <w:numPr>
          <w:ilvl w:val="0"/>
          <w:numId w:val="5"/>
        </w:numPr>
        <w:spacing w:line="360" w:lineRule="auto"/>
        <w:rPr>
          <w:rFonts w:ascii="Cambria" w:hAnsi="Cambria" w:cstheme="minorHAnsi"/>
        </w:rPr>
      </w:pPr>
      <w:r w:rsidRPr="00571D4A">
        <w:rPr>
          <w:rFonts w:ascii="Cambria" w:hAnsi="Cambria" w:cstheme="minorHAnsi"/>
        </w:rPr>
        <w:t>Celami konkursu są:</w:t>
      </w:r>
    </w:p>
    <w:p w14:paraId="59B0C118" w14:textId="26D0666A" w:rsidR="00571D4A" w:rsidRDefault="00571D4A" w:rsidP="00571D4A">
      <w:pPr>
        <w:pStyle w:val="Akapitzlist"/>
        <w:numPr>
          <w:ilvl w:val="0"/>
          <w:numId w:val="6"/>
        </w:numPr>
        <w:spacing w:line="36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>Podejmowanie działań w ramach profilaktyki przeciwdziałania uzależnieniom</w:t>
      </w:r>
      <w:r w:rsidR="00501ED1">
        <w:rPr>
          <w:rFonts w:ascii="Cambria" w:hAnsi="Cambria" w:cstheme="minorHAnsi"/>
        </w:rPr>
        <w:t>.</w:t>
      </w:r>
    </w:p>
    <w:p w14:paraId="1A53EB7B" w14:textId="140930F5" w:rsidR="00571D4A" w:rsidRDefault="00571D4A" w:rsidP="0097273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Podnoszenie świadomości dzieci i młodzieży na temat negatywnych </w:t>
      </w:r>
      <w:r w:rsidR="0097273F">
        <w:rPr>
          <w:rFonts w:ascii="Cambria" w:hAnsi="Cambria" w:cstheme="minorHAnsi"/>
        </w:rPr>
        <w:t>konsekwencji</w:t>
      </w:r>
      <w:r w:rsidR="00501ED1">
        <w:rPr>
          <w:rFonts w:ascii="Cambria" w:hAnsi="Cambria" w:cstheme="minorHAnsi"/>
        </w:rPr>
        <w:t xml:space="preserve"> </w:t>
      </w:r>
      <w:r w:rsidR="0097273F">
        <w:rPr>
          <w:rFonts w:ascii="Cambria" w:hAnsi="Cambria" w:cstheme="minorHAnsi"/>
        </w:rPr>
        <w:t xml:space="preserve">wynikających z </w:t>
      </w:r>
      <w:r w:rsidR="00265033">
        <w:rPr>
          <w:rFonts w:ascii="Cambria" w:hAnsi="Cambria" w:cstheme="minorHAnsi"/>
        </w:rPr>
        <w:t>za</w:t>
      </w:r>
      <w:r w:rsidR="0097273F">
        <w:rPr>
          <w:rFonts w:ascii="Cambria" w:hAnsi="Cambria" w:cstheme="minorHAnsi"/>
        </w:rPr>
        <w:t>żywania  środków psychoaktywnych i ich wpływie na organizm człowieka.</w:t>
      </w:r>
    </w:p>
    <w:p w14:paraId="533E87FD" w14:textId="5CEFE1F4" w:rsidR="0097273F" w:rsidRDefault="00CD21E9" w:rsidP="00571D4A">
      <w:pPr>
        <w:pStyle w:val="Akapitzlist"/>
        <w:numPr>
          <w:ilvl w:val="0"/>
          <w:numId w:val="6"/>
        </w:numPr>
        <w:spacing w:line="36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>Promowanie zdrowego stylu</w:t>
      </w:r>
      <w:r w:rsidR="0097273F">
        <w:rPr>
          <w:rFonts w:ascii="Cambria" w:hAnsi="Cambria" w:cstheme="minorHAnsi"/>
        </w:rPr>
        <w:t xml:space="preserve"> życia</w:t>
      </w:r>
      <w:r>
        <w:rPr>
          <w:rFonts w:ascii="Cambria" w:hAnsi="Cambria" w:cstheme="minorHAnsi"/>
        </w:rPr>
        <w:t>, wolnego od</w:t>
      </w:r>
      <w:r w:rsidR="0097273F">
        <w:rPr>
          <w:rFonts w:ascii="Cambria" w:hAnsi="Cambria" w:cstheme="minorHAnsi"/>
        </w:rPr>
        <w:t xml:space="preserve"> bez nałogów.</w:t>
      </w:r>
    </w:p>
    <w:p w14:paraId="228D2CC9" w14:textId="44236E37" w:rsidR="0097273F" w:rsidRDefault="0097273F" w:rsidP="00571D4A">
      <w:pPr>
        <w:pStyle w:val="Akapitzlist"/>
        <w:numPr>
          <w:ilvl w:val="0"/>
          <w:numId w:val="6"/>
        </w:numPr>
        <w:spacing w:line="36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>Prezentacja talentów plastycznych oraz rozwijanie wyobraźni plastycznej i twórczej.</w:t>
      </w:r>
    </w:p>
    <w:p w14:paraId="1E480FC5" w14:textId="79BC3976" w:rsidR="0097273F" w:rsidRDefault="0097273F" w:rsidP="00571D4A">
      <w:pPr>
        <w:pStyle w:val="Akapitzlist"/>
        <w:numPr>
          <w:ilvl w:val="0"/>
          <w:numId w:val="6"/>
        </w:numPr>
        <w:spacing w:line="36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Uzyskanie oryginalnych prac plastycznych promujących zdrowy styl życia, wolny od </w:t>
      </w:r>
      <w:r w:rsidR="00501ED1">
        <w:rPr>
          <w:rFonts w:ascii="Cambria" w:hAnsi="Cambria" w:cstheme="minorHAnsi"/>
        </w:rPr>
        <w:t>uzależnień</w:t>
      </w:r>
      <w:r>
        <w:rPr>
          <w:rFonts w:ascii="Cambria" w:hAnsi="Cambria" w:cstheme="minorHAnsi"/>
        </w:rPr>
        <w:t>.</w:t>
      </w:r>
    </w:p>
    <w:p w14:paraId="44F54C51" w14:textId="4421DB24" w:rsidR="00CD21E9" w:rsidRDefault="00CD21E9" w:rsidP="00CD21E9">
      <w:pPr>
        <w:spacing w:line="360" w:lineRule="auto"/>
        <w:rPr>
          <w:rFonts w:ascii="Cambria" w:hAnsi="Cambria" w:cstheme="minorHAnsi"/>
        </w:rPr>
      </w:pPr>
    </w:p>
    <w:p w14:paraId="61E0CA05" w14:textId="07B308C6" w:rsidR="00E66472" w:rsidRDefault="00E66472" w:rsidP="00CD21E9">
      <w:pPr>
        <w:spacing w:line="360" w:lineRule="auto"/>
        <w:rPr>
          <w:rFonts w:ascii="Cambria" w:hAnsi="Cambria" w:cstheme="minorHAnsi"/>
        </w:rPr>
      </w:pPr>
    </w:p>
    <w:p w14:paraId="7A643711" w14:textId="71A18EA5" w:rsidR="00E66472" w:rsidRDefault="00E66472" w:rsidP="00CD21E9">
      <w:pPr>
        <w:spacing w:line="360" w:lineRule="auto"/>
        <w:rPr>
          <w:rFonts w:ascii="Cambria" w:hAnsi="Cambria" w:cstheme="minorHAnsi"/>
        </w:rPr>
      </w:pPr>
    </w:p>
    <w:p w14:paraId="5DEA395D" w14:textId="77777777" w:rsidR="00E66472" w:rsidRDefault="00E66472" w:rsidP="00CD21E9">
      <w:pPr>
        <w:spacing w:line="360" w:lineRule="auto"/>
        <w:rPr>
          <w:rFonts w:ascii="Cambria" w:hAnsi="Cambria" w:cstheme="minorHAnsi"/>
        </w:rPr>
      </w:pPr>
    </w:p>
    <w:p w14:paraId="2AB35092" w14:textId="6358AD0A" w:rsidR="00CD21E9" w:rsidRPr="00871282" w:rsidRDefault="00777170" w:rsidP="00777170">
      <w:pPr>
        <w:pStyle w:val="Akapitzlist"/>
        <w:numPr>
          <w:ilvl w:val="0"/>
          <w:numId w:val="7"/>
        </w:numPr>
        <w:spacing w:line="360" w:lineRule="auto"/>
        <w:jc w:val="center"/>
        <w:rPr>
          <w:rFonts w:ascii="Cambria" w:hAnsi="Cambria" w:cstheme="minorHAnsi"/>
          <w:b/>
          <w:bCs/>
        </w:rPr>
      </w:pPr>
      <w:r w:rsidRPr="00871282">
        <w:rPr>
          <w:rFonts w:ascii="Cambria" w:hAnsi="Cambria" w:cstheme="minorHAnsi"/>
          <w:b/>
          <w:bCs/>
        </w:rPr>
        <w:lastRenderedPageBreak/>
        <w:t>Założenia organizacyjne</w:t>
      </w:r>
    </w:p>
    <w:p w14:paraId="5BF34DD2" w14:textId="41495612" w:rsidR="00777170" w:rsidRDefault="00777170" w:rsidP="0077717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Organizatorem konkursu jest Burmistrz Miasta Żary i Miejska Komisja Rozwiązywania Problemów Alkoholowych w Żarach.</w:t>
      </w:r>
    </w:p>
    <w:p w14:paraId="3577BB8B" w14:textId="69132DF3" w:rsidR="00777170" w:rsidRDefault="00777170" w:rsidP="0077717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Za prawidłowy przebieg konkursu odpowiedzialna jest Miejska Komisja Rozwiązywania Problemów Alkoholowych w Żarach.</w:t>
      </w:r>
    </w:p>
    <w:p w14:paraId="1FD6BC70" w14:textId="0DD252C1" w:rsidR="00777170" w:rsidRDefault="00777170" w:rsidP="0077717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Zgłoszenia i prace  konkursowe należy składać do dnia  </w:t>
      </w:r>
      <w:r w:rsidR="00EC776D" w:rsidRPr="00EC776D">
        <w:rPr>
          <w:rFonts w:ascii="Cambria" w:hAnsi="Cambria" w:cstheme="minorHAnsi"/>
          <w:b/>
          <w:bCs/>
        </w:rPr>
        <w:t>30.09.2021 r.</w:t>
      </w:r>
      <w:r>
        <w:rPr>
          <w:rFonts w:ascii="Cambria" w:hAnsi="Cambria" w:cstheme="minorHAnsi"/>
        </w:rPr>
        <w:t xml:space="preserve"> do biura podawczego Urzędu Miejskiego w Ża</w:t>
      </w:r>
      <w:r w:rsidR="00A70AEA">
        <w:rPr>
          <w:rFonts w:ascii="Cambria" w:hAnsi="Cambria" w:cstheme="minorHAnsi"/>
        </w:rPr>
        <w:t>r</w:t>
      </w:r>
      <w:r>
        <w:rPr>
          <w:rFonts w:ascii="Cambria" w:hAnsi="Cambria" w:cstheme="minorHAnsi"/>
        </w:rPr>
        <w:t>ach pl. Rynek 1</w:t>
      </w:r>
      <w:r w:rsidR="00A70AEA">
        <w:rPr>
          <w:rFonts w:ascii="Cambria" w:hAnsi="Cambria" w:cstheme="minorHAnsi"/>
        </w:rPr>
        <w:t>-5.</w:t>
      </w:r>
    </w:p>
    <w:p w14:paraId="14C9CE23" w14:textId="3D58F56E" w:rsidR="00A70AEA" w:rsidRDefault="00A70AEA" w:rsidP="0077717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Konkurs skierowany jest do dzieci i młodzieży z  żarskich szkół wszystkich szczebli.</w:t>
      </w:r>
    </w:p>
    <w:p w14:paraId="291C4A3E" w14:textId="1264E6C9" w:rsidR="00A70AEA" w:rsidRDefault="00A70AEA" w:rsidP="0077717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Konkurs będzie prowadzony w trzech  kategoriach wiekowych:</w:t>
      </w:r>
    </w:p>
    <w:p w14:paraId="43F67134" w14:textId="553478CF" w:rsidR="00A70AEA" w:rsidRDefault="00A70AEA" w:rsidP="00A70AE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Szkoły podstawowe klasy od I do III,</w:t>
      </w:r>
    </w:p>
    <w:p w14:paraId="590B7DB5" w14:textId="78F6B407" w:rsidR="00A70AEA" w:rsidRDefault="00A70AEA" w:rsidP="00A70AE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Szkoły odstawowe klasy od IV do VIII,</w:t>
      </w:r>
    </w:p>
    <w:p w14:paraId="2B656B34" w14:textId="5764E4CE" w:rsidR="00A70AEA" w:rsidRDefault="00A70AEA" w:rsidP="00A70AE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Szkoły ponadpodstawowe.</w:t>
      </w:r>
    </w:p>
    <w:p w14:paraId="54AA9764" w14:textId="1F0538DF" w:rsidR="00A70AEA" w:rsidRDefault="00A70AEA" w:rsidP="00A70A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Prace należy wykonać indywidualnie.</w:t>
      </w:r>
    </w:p>
    <w:p w14:paraId="266385B3" w14:textId="0DC416BF" w:rsidR="00CF7641" w:rsidRDefault="00CF7641" w:rsidP="00A70A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Każda </w:t>
      </w:r>
      <w:r w:rsidR="005C1411">
        <w:rPr>
          <w:rFonts w:ascii="Cambria" w:hAnsi="Cambria" w:cstheme="minorHAnsi"/>
        </w:rPr>
        <w:t xml:space="preserve">szkoła w danej kategorii wiekowej </w:t>
      </w:r>
      <w:r>
        <w:rPr>
          <w:rFonts w:ascii="Cambria" w:hAnsi="Cambria" w:cstheme="minorHAnsi"/>
        </w:rPr>
        <w:t xml:space="preserve">może złożyć </w:t>
      </w:r>
      <w:r w:rsidR="005C1411">
        <w:rPr>
          <w:rFonts w:ascii="Cambria" w:hAnsi="Cambria" w:cstheme="minorHAnsi"/>
        </w:rPr>
        <w:t>maksymalnie 3 prace</w:t>
      </w:r>
      <w:r>
        <w:rPr>
          <w:rFonts w:ascii="Cambria" w:hAnsi="Cambria" w:cstheme="minorHAnsi"/>
        </w:rPr>
        <w:t xml:space="preserve"> plastyczn</w:t>
      </w:r>
      <w:r w:rsidR="005C1411">
        <w:rPr>
          <w:rFonts w:ascii="Cambria" w:hAnsi="Cambria" w:cstheme="minorHAnsi"/>
        </w:rPr>
        <w:t>e</w:t>
      </w:r>
      <w:r>
        <w:rPr>
          <w:rFonts w:ascii="Cambria" w:hAnsi="Cambria" w:cstheme="minorHAnsi"/>
        </w:rPr>
        <w:t>.</w:t>
      </w:r>
    </w:p>
    <w:p w14:paraId="09608152" w14:textId="56C0B12F" w:rsidR="00CF7641" w:rsidRDefault="00CF7641" w:rsidP="00A70A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Format i technika  wykonywanych prac plastycznych jest dowolna.</w:t>
      </w:r>
    </w:p>
    <w:p w14:paraId="395A43E6" w14:textId="2281F7FB" w:rsidR="00CF7641" w:rsidRDefault="00CF7641" w:rsidP="00A70A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Praca musi zawierać hasło promujące tematykę konkursu  i propozycję graficzną.</w:t>
      </w:r>
    </w:p>
    <w:p w14:paraId="6F131E3D" w14:textId="774A9C37" w:rsidR="00CF7641" w:rsidRDefault="00CF7641" w:rsidP="00A70A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Praca musi być na  odwrocie podpisana (nazwa szkoły, kategoria wiekowa).</w:t>
      </w:r>
    </w:p>
    <w:p w14:paraId="3C4FBD4C" w14:textId="3A93EF6C" w:rsidR="00871282" w:rsidRDefault="00871282" w:rsidP="0087128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Udział w konkursie będzie możliwy tylko pod warunkiem dostarczenia wraz z pracą  plastyczną podpisanego przez rodzica/opiekuna prawnego dziecka oświadczenia dotyczącego:</w:t>
      </w:r>
    </w:p>
    <w:p w14:paraId="5854E597" w14:textId="349F0A09" w:rsidR="00871282" w:rsidRDefault="00871282" w:rsidP="0087128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Wyrażenia zgody na  przeniesienie praw autorskich do projektu na  organizatorów, co oznacza możliwość wykorzystania projektu do zorganizowania wystawy pokonkursowej oraz do szeroko poj</w:t>
      </w:r>
      <w:r w:rsidR="00AB23E8">
        <w:rPr>
          <w:rFonts w:ascii="Cambria" w:hAnsi="Cambria" w:cstheme="minorHAnsi"/>
        </w:rPr>
        <w:t>m</w:t>
      </w:r>
      <w:r>
        <w:rPr>
          <w:rFonts w:ascii="Cambria" w:hAnsi="Cambria" w:cstheme="minorHAnsi"/>
        </w:rPr>
        <w:t xml:space="preserve">owanej promocji </w:t>
      </w:r>
      <w:r w:rsidR="00AB23E8">
        <w:rPr>
          <w:rFonts w:ascii="Cambria" w:hAnsi="Cambria" w:cstheme="minorHAnsi"/>
        </w:rPr>
        <w:t>zadania na różnych polach i w różnych formach.</w:t>
      </w:r>
    </w:p>
    <w:p w14:paraId="5450B7E3" w14:textId="204DAC75" w:rsidR="00AB23E8" w:rsidRDefault="00AB23E8" w:rsidP="0087128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Wyrażenia zgody na  przetwarzanie danych osobowych uczestnika w celu przeprowadzenia konkursu  oraz  promocji działania.</w:t>
      </w:r>
    </w:p>
    <w:p w14:paraId="5EDDCD08" w14:textId="53AED8AB" w:rsidR="00AB23E8" w:rsidRPr="00AB23E8" w:rsidRDefault="00AB23E8" w:rsidP="00AB23E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Wzór  oświadczenia, o którym mowa w pkt . 11 dostępny jest w  biurze MKRPA, a także na  stronie </w:t>
      </w:r>
      <w:hyperlink r:id="rId7" w:history="1">
        <w:r w:rsidR="003E20F5" w:rsidRPr="00B478FB">
          <w:rPr>
            <w:rStyle w:val="Hipercze"/>
            <w:rFonts w:ascii="Cambria" w:hAnsi="Cambria" w:cstheme="minorHAnsi"/>
          </w:rPr>
          <w:t xml:space="preserve">www.bip.zary./menu przedmiotowe/ </w:t>
        </w:r>
        <w:proofErr w:type="spellStart"/>
        <w:r w:rsidR="003E20F5" w:rsidRPr="00B478FB">
          <w:rPr>
            <w:rStyle w:val="Hipercze"/>
            <w:rFonts w:ascii="Cambria" w:hAnsi="Cambria" w:cstheme="minorHAnsi"/>
          </w:rPr>
          <w:t>mkrpa</w:t>
        </w:r>
        <w:proofErr w:type="spellEnd"/>
        <w:r w:rsidR="003E20F5" w:rsidRPr="00B478FB">
          <w:rPr>
            <w:rStyle w:val="Hipercze"/>
            <w:rFonts w:ascii="Cambria" w:hAnsi="Cambria" w:cstheme="minorHAnsi"/>
          </w:rPr>
          <w:t xml:space="preserve"> /</w:t>
        </w:r>
      </w:hyperlink>
      <w:r w:rsidR="003E20F5">
        <w:rPr>
          <w:rFonts w:ascii="Cambria" w:hAnsi="Cambria" w:cstheme="minorHAnsi"/>
        </w:rPr>
        <w:t xml:space="preserve"> </w:t>
      </w:r>
    </w:p>
    <w:p w14:paraId="77193430" w14:textId="1011762A" w:rsidR="00AB23E8" w:rsidRDefault="00AB23E8" w:rsidP="00AB23E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Prace plastyczne oceniać będzie komisja konkursowa, która będzie brać pod uwagę:</w:t>
      </w:r>
    </w:p>
    <w:p w14:paraId="08EEE80D" w14:textId="7F401987" w:rsidR="00AB23E8" w:rsidRDefault="00AB23E8" w:rsidP="00AB23E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Oryginalności i pomysłowość prac plastycznych,</w:t>
      </w:r>
    </w:p>
    <w:p w14:paraId="59204E85" w14:textId="1F9E7C2A" w:rsidR="00AB23E8" w:rsidRDefault="00AB23E8" w:rsidP="00AB23E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Sposób nawiązania do  tematyki konkursu,</w:t>
      </w:r>
    </w:p>
    <w:p w14:paraId="1E0E0FC2" w14:textId="76DDE566" w:rsidR="00AB23E8" w:rsidRDefault="00AB23E8" w:rsidP="00AB23E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Ogólne wrażenie artystyczne.</w:t>
      </w:r>
    </w:p>
    <w:p w14:paraId="1CBB135D" w14:textId="77777777" w:rsidR="00E66472" w:rsidRDefault="00AB23E8" w:rsidP="00AB23E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Uroczyste  rozstrzygnięcie konkursu i wręczenie nagród  planowane  jest na </w:t>
      </w:r>
      <w:r w:rsidR="00E66472">
        <w:rPr>
          <w:rFonts w:ascii="Cambria" w:hAnsi="Cambria" w:cstheme="minorHAnsi"/>
        </w:rPr>
        <w:t>miesiąc październik 2021 r. O dokładnym terminie i miejscu wręczenia nagród organizator poinformuje w stosownym czasie.</w:t>
      </w:r>
    </w:p>
    <w:p w14:paraId="4398F94D" w14:textId="1F0DBD82" w:rsidR="00AB23E8" w:rsidRDefault="00E66472" w:rsidP="00AB23E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theme="minorHAnsi"/>
        </w:rPr>
      </w:pPr>
      <w:r w:rsidRPr="00E66472">
        <w:rPr>
          <w:rFonts w:ascii="Cambria" w:hAnsi="Cambria" w:cstheme="minorHAnsi"/>
        </w:rPr>
        <w:lastRenderedPageBreak/>
        <w:t xml:space="preserve">Organizator ze względu na pandemię COVID-19 zastrzega sobie prawo do zmiany formy wręczenia nagród lub przesunięcie terminu. </w:t>
      </w:r>
    </w:p>
    <w:p w14:paraId="6D2BDC0C" w14:textId="46A59E90" w:rsidR="00E66472" w:rsidRDefault="00E66472" w:rsidP="00E66472">
      <w:pPr>
        <w:pStyle w:val="Akapitzlist"/>
        <w:spacing w:line="360" w:lineRule="auto"/>
        <w:ind w:left="1080"/>
        <w:jc w:val="both"/>
        <w:rPr>
          <w:rFonts w:ascii="Cambria" w:hAnsi="Cambria" w:cstheme="minorHAnsi"/>
        </w:rPr>
      </w:pPr>
    </w:p>
    <w:p w14:paraId="15D9A00E" w14:textId="77777777" w:rsidR="00E66472" w:rsidRPr="00E66472" w:rsidRDefault="00E66472" w:rsidP="00E66472">
      <w:pPr>
        <w:pStyle w:val="Akapitzlist"/>
        <w:spacing w:line="360" w:lineRule="auto"/>
        <w:ind w:left="1080"/>
        <w:jc w:val="both"/>
        <w:rPr>
          <w:rFonts w:ascii="Cambria" w:hAnsi="Cambria" w:cstheme="minorHAnsi"/>
        </w:rPr>
      </w:pPr>
    </w:p>
    <w:p w14:paraId="5BD6181B" w14:textId="5141D6F1" w:rsidR="00AB23E8" w:rsidRDefault="00AB23E8" w:rsidP="00AB23E8">
      <w:pPr>
        <w:pStyle w:val="Akapitzlist"/>
        <w:numPr>
          <w:ilvl w:val="0"/>
          <w:numId w:val="7"/>
        </w:numPr>
        <w:spacing w:line="360" w:lineRule="auto"/>
        <w:jc w:val="center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Postanowienia końcowe</w:t>
      </w:r>
    </w:p>
    <w:p w14:paraId="65DFCB1E" w14:textId="046A33D1" w:rsidR="00AB23E8" w:rsidRPr="00AB23E8" w:rsidRDefault="003E20F5" w:rsidP="00AB23E8">
      <w:pPr>
        <w:pStyle w:val="Akapitzlist"/>
        <w:numPr>
          <w:ilvl w:val="0"/>
          <w:numId w:val="15"/>
        </w:numPr>
        <w:spacing w:line="36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>Prace wykonane niezgodnie z założeniami regulaminu lub złożone po terminie lub bez  oświadczenia, o którym mowa  w  dziale 4 pkt. 11 i 12 nie będą podlegały ocenie.</w:t>
      </w:r>
    </w:p>
    <w:p w14:paraId="504F568F" w14:textId="7322AB1C" w:rsidR="002F3709" w:rsidRPr="002F3709" w:rsidRDefault="002F3709" w:rsidP="002F3709">
      <w:pPr>
        <w:spacing w:line="360" w:lineRule="auto"/>
        <w:rPr>
          <w:rFonts w:ascii="Cambria" w:hAnsi="Cambria" w:cstheme="minorHAnsi"/>
        </w:rPr>
      </w:pPr>
    </w:p>
    <w:sectPr w:rsidR="002F3709" w:rsidRPr="002F3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4E4C"/>
    <w:multiLevelType w:val="hybridMultilevel"/>
    <w:tmpl w:val="22568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2675C"/>
    <w:multiLevelType w:val="hybridMultilevel"/>
    <w:tmpl w:val="5B762B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A0560"/>
    <w:multiLevelType w:val="hybridMultilevel"/>
    <w:tmpl w:val="3BFEEAA2"/>
    <w:lvl w:ilvl="0" w:tplc="979E2D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7B3C82"/>
    <w:multiLevelType w:val="hybridMultilevel"/>
    <w:tmpl w:val="E1784E36"/>
    <w:lvl w:ilvl="0" w:tplc="F2AA2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CB0247"/>
    <w:multiLevelType w:val="hybridMultilevel"/>
    <w:tmpl w:val="7EBC92CC"/>
    <w:lvl w:ilvl="0" w:tplc="6CE2A1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5543490"/>
    <w:multiLevelType w:val="hybridMultilevel"/>
    <w:tmpl w:val="29D09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F3FBD"/>
    <w:multiLevelType w:val="hybridMultilevel"/>
    <w:tmpl w:val="65669996"/>
    <w:lvl w:ilvl="0" w:tplc="805A62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3D26DE"/>
    <w:multiLevelType w:val="hybridMultilevel"/>
    <w:tmpl w:val="424015AE"/>
    <w:lvl w:ilvl="0" w:tplc="BB100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1055BA"/>
    <w:multiLevelType w:val="hybridMultilevel"/>
    <w:tmpl w:val="1B0AD94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9B5482"/>
    <w:multiLevelType w:val="hybridMultilevel"/>
    <w:tmpl w:val="9278779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7D22F85"/>
    <w:multiLevelType w:val="hybridMultilevel"/>
    <w:tmpl w:val="92EE458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6AD943B5"/>
    <w:multiLevelType w:val="hybridMultilevel"/>
    <w:tmpl w:val="95D81C1C"/>
    <w:lvl w:ilvl="0" w:tplc="6B32B7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F4A489C"/>
    <w:multiLevelType w:val="hybridMultilevel"/>
    <w:tmpl w:val="7ECE0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10C06"/>
    <w:multiLevelType w:val="hybridMultilevel"/>
    <w:tmpl w:val="DA14AD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CD43078"/>
    <w:multiLevelType w:val="hybridMultilevel"/>
    <w:tmpl w:val="76004B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5"/>
  </w:num>
  <w:num w:numId="5">
    <w:abstractNumId w:val="0"/>
  </w:num>
  <w:num w:numId="6">
    <w:abstractNumId w:val="13"/>
  </w:num>
  <w:num w:numId="7">
    <w:abstractNumId w:val="12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11"/>
  </w:num>
  <w:num w:numId="13">
    <w:abstractNumId w:val="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2B"/>
    <w:rsid w:val="00265033"/>
    <w:rsid w:val="002F3709"/>
    <w:rsid w:val="003E20F5"/>
    <w:rsid w:val="00501ED1"/>
    <w:rsid w:val="00571D4A"/>
    <w:rsid w:val="0057339D"/>
    <w:rsid w:val="005C1411"/>
    <w:rsid w:val="00777170"/>
    <w:rsid w:val="00871282"/>
    <w:rsid w:val="0097273F"/>
    <w:rsid w:val="00A70AEA"/>
    <w:rsid w:val="00AB23E8"/>
    <w:rsid w:val="00B10A2F"/>
    <w:rsid w:val="00C83B96"/>
    <w:rsid w:val="00CD21E9"/>
    <w:rsid w:val="00CF7641"/>
    <w:rsid w:val="00D20A2B"/>
    <w:rsid w:val="00D92396"/>
    <w:rsid w:val="00E37E3A"/>
    <w:rsid w:val="00E66472"/>
    <w:rsid w:val="00EC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46A5"/>
  <w15:chartTrackingRefBased/>
  <w15:docId w15:val="{F4540804-AB29-43F1-94F9-620DFEB9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7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37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3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zary./menu%20przedmiotowe/%20mkrpa%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rpa@um.zary.pl" TargetMode="External"/><Relationship Id="rId5" Type="http://schemas.openxmlformats.org/officeDocument/2006/relationships/hyperlink" Target="mailto:renata.warchol@um.zary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2021-07-01T09:45:00Z</cp:lastPrinted>
  <dcterms:created xsi:type="dcterms:W3CDTF">2021-06-11T10:05:00Z</dcterms:created>
  <dcterms:modified xsi:type="dcterms:W3CDTF">2021-07-01T12:06:00Z</dcterms:modified>
</cp:coreProperties>
</file>