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5" w:rsidRPr="0004616B" w:rsidRDefault="007B47B5" w:rsidP="000461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B47B5" w:rsidRDefault="007B47B5" w:rsidP="008B5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508" w:rsidRPr="00CC30E2" w:rsidRDefault="008B5508" w:rsidP="008B5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0E2">
        <w:rPr>
          <w:rFonts w:ascii="Times New Roman" w:hAnsi="Times New Roman" w:cs="Times New Roman"/>
          <w:b/>
          <w:color w:val="000000"/>
          <w:sz w:val="28"/>
          <w:szCs w:val="28"/>
        </w:rPr>
        <w:t>Regulamin przetargów na sprzedaż lub oddanie w użytkowanie wieczyste</w:t>
      </w:r>
    </w:p>
    <w:p w:rsidR="008B5508" w:rsidRPr="00CC30E2" w:rsidRDefault="008B5508" w:rsidP="008B5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nieruchomości stanowiących własność Gminy </w:t>
      </w:r>
      <w:r w:rsidRPr="00CC30E2">
        <w:rPr>
          <w:rFonts w:ascii="Times New Roman" w:hAnsi="Times New Roman" w:cs="Times New Roman"/>
          <w:b/>
          <w:sz w:val="28"/>
          <w:szCs w:val="28"/>
        </w:rPr>
        <w:t>Żary</w:t>
      </w:r>
      <w:r w:rsidR="0063196E" w:rsidRPr="00CC30E2">
        <w:rPr>
          <w:rFonts w:ascii="Times New Roman" w:hAnsi="Times New Roman" w:cs="Times New Roman"/>
          <w:b/>
          <w:sz w:val="28"/>
          <w:szCs w:val="28"/>
        </w:rPr>
        <w:t xml:space="preserve"> o statusie miejskim</w:t>
      </w:r>
      <w:r w:rsidRPr="00CC30E2">
        <w:rPr>
          <w:rFonts w:ascii="Times New Roman" w:hAnsi="Times New Roman" w:cs="Times New Roman"/>
          <w:b/>
          <w:sz w:val="28"/>
          <w:szCs w:val="28"/>
        </w:rPr>
        <w:t>.</w:t>
      </w:r>
    </w:p>
    <w:p w:rsidR="00C51222" w:rsidRPr="008B5508" w:rsidRDefault="00C51222" w:rsidP="008B5508">
      <w:pPr>
        <w:autoSpaceDE w:val="0"/>
        <w:autoSpaceDN w:val="0"/>
        <w:adjustRightInd w:val="0"/>
        <w:spacing w:after="0"/>
        <w:jc w:val="center"/>
        <w:rPr>
          <w:rFonts w:ascii="Arial Narrow" w:hAnsi="Arial Narrow" w:cs="Myriad-BdWeb"/>
          <w:b/>
          <w:color w:val="000000"/>
          <w:sz w:val="24"/>
          <w:szCs w:val="24"/>
        </w:rPr>
      </w:pPr>
    </w:p>
    <w:p w:rsidR="008B5508" w:rsidRPr="00CC30E2" w:rsidRDefault="008B5508" w:rsidP="00CC30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>Zasady ogólne.</w:t>
      </w:r>
    </w:p>
    <w:p w:rsidR="00C51222" w:rsidRPr="00C51222" w:rsidRDefault="00C51222" w:rsidP="00C5122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Myriad-BdWeb"/>
          <w:b/>
          <w:color w:val="000000"/>
          <w:sz w:val="24"/>
          <w:szCs w:val="24"/>
        </w:rPr>
      </w:pPr>
    </w:p>
    <w:p w:rsidR="008B5508" w:rsidRPr="00CC30E2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2A542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10123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Regulamin przetargów na sprzedaż lub oddanie w użytkowanie wieczyste nieruchomości stanowiących własność Gminy Żary </w:t>
      </w:r>
      <w:r w:rsidR="0063196E" w:rsidRPr="00CC30E2">
        <w:rPr>
          <w:rFonts w:ascii="Times New Roman" w:hAnsi="Times New Roman" w:cs="Times New Roman"/>
          <w:sz w:val="24"/>
          <w:szCs w:val="24"/>
        </w:rPr>
        <w:t xml:space="preserve">o statusie miejskim </w:t>
      </w:r>
      <w:r w:rsidR="008B5508" w:rsidRPr="00CC30E2">
        <w:rPr>
          <w:rFonts w:ascii="Times New Roman" w:hAnsi="Times New Roman" w:cs="Times New Roman"/>
          <w:sz w:val="24"/>
          <w:szCs w:val="24"/>
        </w:rPr>
        <w:t>zwany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dalej r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egulaminem określa tryb przygotowywania, organizacji i przeprowadzania przetargów na sprzedaż lub oddanie w użytkowanie wieczyste nieruchomości stanowiących własność Gminy </w:t>
      </w:r>
      <w:r w:rsidR="008B5508" w:rsidRPr="00CC30E2">
        <w:rPr>
          <w:rFonts w:ascii="Times New Roman" w:hAnsi="Times New Roman" w:cs="Times New Roman"/>
          <w:sz w:val="24"/>
          <w:szCs w:val="24"/>
        </w:rPr>
        <w:t>Żary</w:t>
      </w:r>
      <w:r w:rsidR="0063196E" w:rsidRPr="00CC30E2">
        <w:rPr>
          <w:rFonts w:ascii="Times New Roman" w:hAnsi="Times New Roman" w:cs="Times New Roman"/>
          <w:sz w:val="24"/>
          <w:szCs w:val="24"/>
        </w:rPr>
        <w:t xml:space="preserve"> o statusie miejskim.</w:t>
      </w:r>
    </w:p>
    <w:p w:rsidR="0007460F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2A542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2C">
        <w:rPr>
          <w:rFonts w:ascii="Times New Roman" w:hAnsi="Times New Roman" w:cs="Times New Roman"/>
          <w:color w:val="000000"/>
          <w:sz w:val="24"/>
          <w:szCs w:val="24"/>
        </w:rPr>
        <w:t>Określenia użyte w regulaminie oznaczają:</w:t>
      </w:r>
    </w:p>
    <w:p w:rsidR="00A503F8" w:rsidRDefault="00A503F8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693" w:rsidRDefault="002A542C" w:rsidP="00F476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ustawa </w:t>
      </w:r>
      <w:r w:rsidR="007537A4">
        <w:rPr>
          <w:rFonts w:ascii="Times New Roman" w:hAnsi="Times New Roman" w:cs="Times New Roman"/>
          <w:color w:val="000000"/>
          <w:sz w:val="24"/>
          <w:szCs w:val="24"/>
        </w:rPr>
        <w:t>o gospodarce nieruchomościami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508" w:rsidRPr="002A542C">
        <w:rPr>
          <w:rFonts w:ascii="Times New Roman" w:hAnsi="Times New Roman" w:cs="Times New Roman"/>
          <w:color w:val="000000"/>
          <w:sz w:val="24"/>
          <w:szCs w:val="24"/>
        </w:rPr>
        <w:t xml:space="preserve">ustawę z dnia 21 sierpnia 1997 roku </w:t>
      </w:r>
      <w:r w:rsidR="008B5508" w:rsidRPr="00AE17E6">
        <w:rPr>
          <w:rFonts w:ascii="Times New Roman" w:hAnsi="Times New Roman" w:cs="Times New Roman"/>
          <w:i/>
          <w:color w:val="000000"/>
          <w:sz w:val="24"/>
          <w:szCs w:val="24"/>
        </w:rPr>
        <w:t>o gospodarce nieruchomościami</w:t>
      </w:r>
      <w:r w:rsidR="008B5508" w:rsidRPr="002A5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119C8">
        <w:rPr>
          <w:rFonts w:ascii="Times New Roman" w:hAnsi="Times New Roman" w:cs="Times New Roman"/>
          <w:color w:val="000000"/>
          <w:sz w:val="24"/>
          <w:szCs w:val="24"/>
        </w:rPr>
        <w:t>Dz. U. z 2014, poz. 518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 xml:space="preserve"> tekst jednolity</w:t>
      </w:r>
      <w:r w:rsidR="00F4769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34C45" w:rsidRDefault="00E34C45" w:rsidP="00E34C4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693" w:rsidRPr="00AF7304" w:rsidRDefault="00F47693" w:rsidP="00E34C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rozporządzenie- rozporządzenie </w:t>
      </w:r>
      <w:r w:rsidR="00AE17E6">
        <w:rPr>
          <w:rFonts w:ascii="Times New Roman" w:hAnsi="Times New Roman" w:cs="Times New Roman"/>
          <w:color w:val="000000"/>
          <w:sz w:val="24"/>
          <w:szCs w:val="24"/>
        </w:rPr>
        <w:t xml:space="preserve"> Rady Ministrów </w:t>
      </w:r>
      <w:r>
        <w:rPr>
          <w:rFonts w:ascii="Times New Roman" w:hAnsi="Times New Roman" w:cs="Times New Roman"/>
          <w:color w:val="000000"/>
          <w:sz w:val="24"/>
          <w:szCs w:val="24"/>
        </w:rPr>
        <w:t>z dnia</w:t>
      </w:r>
      <w:r w:rsidR="00AE17E6">
        <w:rPr>
          <w:rFonts w:ascii="Times New Roman" w:hAnsi="Times New Roman" w:cs="Times New Roman"/>
          <w:color w:val="000000"/>
          <w:sz w:val="24"/>
          <w:szCs w:val="24"/>
        </w:rPr>
        <w:t xml:space="preserve"> 14 września 2004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7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407C">
        <w:rPr>
          <w:rFonts w:ascii="Times New Roman" w:hAnsi="Times New Roman" w:cs="Times New Roman"/>
          <w:sz w:val="24"/>
          <w:szCs w:val="24"/>
        </w:rPr>
        <w:t>roku w </w:t>
      </w:r>
      <w:r w:rsidR="00E34C45" w:rsidRPr="00CC30E2">
        <w:rPr>
          <w:rFonts w:ascii="Times New Roman" w:hAnsi="Times New Roman" w:cs="Times New Roman"/>
          <w:i/>
          <w:sz w:val="24"/>
          <w:szCs w:val="24"/>
        </w:rPr>
        <w:t xml:space="preserve">sprawie sposobu i trybu przeprowadzania przetargów oraz rokowań na zbycie nieruchomości </w:t>
      </w:r>
      <w:r w:rsidR="00E34C45">
        <w:rPr>
          <w:rFonts w:ascii="Times New Roman" w:hAnsi="Times New Roman" w:cs="Times New Roman"/>
          <w:sz w:val="24"/>
          <w:szCs w:val="24"/>
        </w:rPr>
        <w:t>(Dz. U.</w:t>
      </w:r>
      <w:r w:rsidR="00421C56">
        <w:rPr>
          <w:rFonts w:ascii="Times New Roman" w:hAnsi="Times New Roman" w:cs="Times New Roman"/>
          <w:sz w:val="24"/>
          <w:szCs w:val="24"/>
        </w:rPr>
        <w:t xml:space="preserve"> z 201</w:t>
      </w:r>
      <w:r w:rsidR="00B65DD9">
        <w:rPr>
          <w:rFonts w:ascii="Times New Roman" w:hAnsi="Times New Roman" w:cs="Times New Roman"/>
          <w:sz w:val="24"/>
          <w:szCs w:val="24"/>
        </w:rPr>
        <w:t>3</w:t>
      </w:r>
      <w:r w:rsidR="00E34C45">
        <w:rPr>
          <w:rFonts w:ascii="Times New Roman" w:hAnsi="Times New Roman" w:cs="Times New Roman"/>
          <w:sz w:val="24"/>
          <w:szCs w:val="24"/>
        </w:rPr>
        <w:t xml:space="preserve">, poz. </w:t>
      </w:r>
      <w:r w:rsidR="00421C56">
        <w:rPr>
          <w:rFonts w:ascii="Times New Roman" w:hAnsi="Times New Roman" w:cs="Times New Roman"/>
          <w:sz w:val="24"/>
          <w:szCs w:val="24"/>
        </w:rPr>
        <w:t>942</w:t>
      </w:r>
      <w:r w:rsidR="00E34C45" w:rsidRPr="00CC30E2">
        <w:rPr>
          <w:rFonts w:ascii="Times New Roman" w:hAnsi="Times New Roman" w:cs="Times New Roman"/>
          <w:sz w:val="24"/>
          <w:szCs w:val="24"/>
        </w:rPr>
        <w:t>)</w:t>
      </w:r>
      <w:r w:rsidR="00AF7304">
        <w:rPr>
          <w:rFonts w:ascii="Times New Roman" w:hAnsi="Times New Roman" w:cs="Times New Roman"/>
          <w:sz w:val="24"/>
          <w:szCs w:val="24"/>
        </w:rPr>
        <w:t>,</w:t>
      </w:r>
    </w:p>
    <w:p w:rsidR="00AF7304" w:rsidRPr="00AF7304" w:rsidRDefault="00AF7304" w:rsidP="00AF7304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04" w:rsidRPr="00F47693" w:rsidRDefault="00AF7304" w:rsidP="00E34C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ustawa</w:t>
      </w:r>
      <w:r w:rsidR="007537A4">
        <w:rPr>
          <w:rFonts w:ascii="Times New Roman" w:hAnsi="Times New Roman" w:cs="Times New Roman"/>
          <w:color w:val="000000"/>
          <w:sz w:val="24"/>
          <w:szCs w:val="24"/>
        </w:rPr>
        <w:t xml:space="preserve"> o nabywaniu nieruchomości przez cudzoziemców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ustawę z dnia 24 marca 1920 roku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nabywaniu nieruchomości przez cudzoziemców </w:t>
      </w:r>
      <w:r>
        <w:rPr>
          <w:rFonts w:ascii="Times New Roman" w:hAnsi="Times New Roman" w:cs="Times New Roman"/>
          <w:color w:val="000000"/>
          <w:sz w:val="24"/>
          <w:szCs w:val="24"/>
        </w:rPr>
        <w:t>(Dz. U. z 2004, nr 167, poz. 1758 tekst jednolity),</w:t>
      </w:r>
    </w:p>
    <w:p w:rsidR="00A503F8" w:rsidRDefault="00A503F8" w:rsidP="00A503F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2A542C" w:rsidP="002A5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313E02">
        <w:rPr>
          <w:rFonts w:ascii="Times New Roman" w:hAnsi="Times New Roman" w:cs="Times New Roman"/>
          <w:color w:val="000000"/>
          <w:sz w:val="24"/>
          <w:szCs w:val="24"/>
        </w:rPr>
        <w:t>właściwy pracownik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– pracownik Referatu Gospodarki Nieruchomościami                        i Zasobów Komunalnych w Wydziale Gospodarki Nieruchomościami, Architektury                 i Zasobów Komunalnych, który zgodnie z zakresem czynności zajmuje się przygotowywaniem </w:t>
      </w:r>
      <w:r w:rsidR="00313E02">
        <w:rPr>
          <w:rFonts w:ascii="Times New Roman" w:hAnsi="Times New Roman" w:cs="Times New Roman"/>
          <w:color w:val="000000"/>
          <w:sz w:val="24"/>
          <w:szCs w:val="24"/>
        </w:rPr>
        <w:t xml:space="preserve">i organizowaniem </w:t>
      </w:r>
      <w:r>
        <w:rPr>
          <w:rFonts w:ascii="Times New Roman" w:hAnsi="Times New Roman" w:cs="Times New Roman"/>
          <w:color w:val="000000"/>
          <w:sz w:val="24"/>
          <w:szCs w:val="24"/>
        </w:rPr>
        <w:t>przetargów oraz oddaniem w użytkowanie wieczyste oraz osobę która jego zastępuje podczas jego nieobecności,</w:t>
      </w:r>
    </w:p>
    <w:p w:rsidR="00A503F8" w:rsidRPr="00F8537F" w:rsidRDefault="00A503F8" w:rsidP="00F853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2A542C" w:rsidP="002A5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„pracownik księgowości” – pracownik Wydziału Budżetowo – księgowego, który zgodnie z zakresem czynności zajmuje się przelewami,</w:t>
      </w:r>
    </w:p>
    <w:p w:rsidR="00A503F8" w:rsidRDefault="00A503F8" w:rsidP="00A503F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2A542C" w:rsidP="002A5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 – Wydział Gospodarki Nieruchomościami, Architektury i Zasobów Komunalnych,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2A542C" w:rsidP="002A5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RGN – Referat Gospodarki Nieruchomościami i Zasobów Komunalnych,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42C" w:rsidRDefault="002A542C" w:rsidP="002A5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BK – Wydział Budżetowo – Księgowy.</w:t>
      </w:r>
    </w:p>
    <w:p w:rsidR="002A542C" w:rsidRPr="002A542C" w:rsidRDefault="002A542C" w:rsidP="002A542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96E" w:rsidRPr="00CC30E2" w:rsidRDefault="00CC30E2" w:rsidP="0063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A542C">
        <w:rPr>
          <w:rFonts w:ascii="Times New Roman" w:hAnsi="Times New Roman" w:cs="Times New Roman"/>
          <w:sz w:val="24"/>
          <w:szCs w:val="24"/>
        </w:rPr>
        <w:t>3.</w:t>
      </w:r>
      <w:r w:rsidR="00410123" w:rsidRPr="00CC30E2">
        <w:rPr>
          <w:rFonts w:ascii="Times New Roman" w:hAnsi="Times New Roman" w:cs="Times New Roman"/>
          <w:sz w:val="24"/>
          <w:szCs w:val="24"/>
        </w:rPr>
        <w:t xml:space="preserve"> </w:t>
      </w:r>
      <w:r w:rsidR="0063196E" w:rsidRPr="00CC30E2">
        <w:rPr>
          <w:rFonts w:ascii="Times New Roman" w:hAnsi="Times New Roman" w:cs="Times New Roman"/>
          <w:sz w:val="24"/>
          <w:szCs w:val="24"/>
        </w:rPr>
        <w:t>W sprawach ni</w:t>
      </w:r>
      <w:r w:rsidR="00E34C45">
        <w:rPr>
          <w:rFonts w:ascii="Times New Roman" w:hAnsi="Times New Roman" w:cs="Times New Roman"/>
          <w:sz w:val="24"/>
          <w:szCs w:val="24"/>
        </w:rPr>
        <w:t xml:space="preserve">euregulowanych w ustawie oraz  </w:t>
      </w:r>
      <w:r w:rsidR="0063196E" w:rsidRPr="00CC30E2">
        <w:rPr>
          <w:rFonts w:ascii="Times New Roman" w:hAnsi="Times New Roman" w:cs="Times New Roman"/>
          <w:sz w:val="24"/>
          <w:szCs w:val="24"/>
        </w:rPr>
        <w:t>mają z</w:t>
      </w:r>
      <w:r w:rsidR="00C70ADC">
        <w:rPr>
          <w:rFonts w:ascii="Times New Roman" w:hAnsi="Times New Roman" w:cs="Times New Roman"/>
          <w:sz w:val="24"/>
          <w:szCs w:val="24"/>
        </w:rPr>
        <w:t>astosowanie zapisy niniejszego r</w:t>
      </w:r>
      <w:r w:rsidR="0063196E" w:rsidRPr="00CC30E2">
        <w:rPr>
          <w:rFonts w:ascii="Times New Roman" w:hAnsi="Times New Roman" w:cs="Times New Roman"/>
          <w:sz w:val="24"/>
          <w:szCs w:val="24"/>
        </w:rPr>
        <w:t>egulamin</w:t>
      </w:r>
      <w:r w:rsidR="00A503F8">
        <w:rPr>
          <w:rFonts w:ascii="Times New Roman" w:hAnsi="Times New Roman" w:cs="Times New Roman"/>
          <w:sz w:val="24"/>
          <w:szCs w:val="24"/>
        </w:rPr>
        <w:t>.</w:t>
      </w:r>
    </w:p>
    <w:p w:rsidR="0007460F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70AD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W odniesieniu do nieruchomości stanowiących własność Gminy </w:t>
      </w:r>
      <w:r w:rsidR="008B5508" w:rsidRPr="00CC30E2">
        <w:rPr>
          <w:rFonts w:ascii="Times New Roman" w:hAnsi="Times New Roman" w:cs="Times New Roman"/>
          <w:sz w:val="24"/>
          <w:szCs w:val="24"/>
        </w:rPr>
        <w:t xml:space="preserve">Żary </w:t>
      </w:r>
      <w:r w:rsidR="0063196E" w:rsidRPr="00CC30E2">
        <w:rPr>
          <w:rFonts w:ascii="Times New Roman" w:hAnsi="Times New Roman" w:cs="Times New Roman"/>
          <w:sz w:val="24"/>
          <w:szCs w:val="24"/>
        </w:rPr>
        <w:t xml:space="preserve">o statusie miejskim </w:t>
      </w:r>
      <w:r w:rsidR="008B5508" w:rsidRPr="00CC30E2">
        <w:rPr>
          <w:rFonts w:ascii="Times New Roman" w:hAnsi="Times New Roman" w:cs="Times New Roman"/>
          <w:sz w:val="24"/>
          <w:szCs w:val="24"/>
        </w:rPr>
        <w:t>Burmistrz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Miasta lub upoważniony przez niego Zastępca Burmistrza Miasta Żary:</w:t>
      </w:r>
    </w:p>
    <w:p w:rsidR="0007460F" w:rsidRPr="00CC30E2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ustala formę przetargu, cenę wywoławczą nieruchomości oraz wysokość wadium,</w:t>
      </w:r>
    </w:p>
    <w:p w:rsidR="0007460F" w:rsidRPr="0007460F" w:rsidRDefault="0007460F" w:rsidP="000746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ogłasza przetarg na zbycie nieruchomości,</w:t>
      </w:r>
    </w:p>
    <w:p w:rsidR="0007460F" w:rsidRPr="00F8537F" w:rsidRDefault="0007460F" w:rsidP="00F853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07460F" w:rsidRDefault="008B5508" w:rsidP="000746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powołuje komisję przetargową do przeprowadzenia przetargu.</w:t>
      </w:r>
    </w:p>
    <w:p w:rsidR="0007460F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60F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8F13AB" w:rsidRPr="00CC30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W miejscu wyznaczonym do przeprowadzenia przetargu w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 trakcie prowadzenia przetargu,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z wyłączeniem części niejawnej w przetargach pis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emnych, oprócz członków komisji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przetargowej i 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 xml:space="preserve">właściwego pracownika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mogą przebywać:</w:t>
      </w:r>
    </w:p>
    <w:p w:rsidR="0007460F" w:rsidRPr="00CC30E2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uczestnicy przetargów (osoby, które wpłaciły wadium),</w:t>
      </w:r>
    </w:p>
    <w:p w:rsidR="0007460F" w:rsidRPr="0007460F" w:rsidRDefault="0007460F" w:rsidP="000746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07460F" w:rsidRDefault="008B5508" w:rsidP="000746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osoby towarzyszące uczestnikowi przetargu – bez prawa zabierania głosu</w:t>
      </w:r>
    </w:p>
    <w:p w:rsidR="008B5508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(maksymalnie 2 osoby),</w:t>
      </w:r>
    </w:p>
    <w:p w:rsidR="0007460F" w:rsidRPr="00CC30E2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doradcy i obserwatorzy wskazani przez Burmistrza Miasta  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 xml:space="preserve">Żary 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lub upoważnionego 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przez niego Zastępcę Burmistrza Miasta Żary,</w:t>
      </w:r>
    </w:p>
    <w:p w:rsidR="0007460F" w:rsidRPr="0007460F" w:rsidRDefault="0007460F" w:rsidP="000746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przedstawiciele mediów (prasa, radio, telewizja) po uzyskaniu zgody Burmistrza Miasta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 xml:space="preserve"> Żary.</w:t>
      </w:r>
    </w:p>
    <w:p w:rsidR="0007460F" w:rsidRPr="0007460F" w:rsidRDefault="0007460F" w:rsidP="0007460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6. W trakcie trwania przetargu osoby w nim uczestniczące nie mogą korzystać 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z telefonów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komórkowych. W przypadku zgłoszenia przed rozpoczęciem przetargu przez 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jego uczestnika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konieczności konsultowania się ze wspólnikami ko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misja przetargowa może wyrazić zgodę na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korzystanie z telefonu komórkowego w sposób nieutrudniający prowadzanie przetargu.</w:t>
      </w:r>
    </w:p>
    <w:p w:rsidR="00C51222" w:rsidRPr="00CC30E2" w:rsidRDefault="00C5122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8B5508" w:rsidP="00C51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>Organizacja przetargów i zasady postępowania komisji przetargowej.</w:t>
      </w:r>
    </w:p>
    <w:p w:rsidR="00C51222" w:rsidRPr="00CC30E2" w:rsidRDefault="00C51222" w:rsidP="00C51222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Default="00CC30E2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410123" w:rsidRPr="00CC30E2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Przetargi na sprzedaż lub oddanie w użytkowanie wieczyste nieruchomości stanowiących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własność Gminy </w:t>
      </w:r>
      <w:r w:rsidR="008B5508" w:rsidRPr="00CC30E2">
        <w:rPr>
          <w:rFonts w:ascii="Times New Roman" w:hAnsi="Times New Roman" w:cs="Times New Roman"/>
          <w:sz w:val="24"/>
          <w:szCs w:val="24"/>
        </w:rPr>
        <w:t xml:space="preserve">Żary </w:t>
      </w:r>
      <w:r w:rsidR="0063196E" w:rsidRPr="00CC30E2">
        <w:rPr>
          <w:rFonts w:ascii="Times New Roman" w:hAnsi="Times New Roman" w:cs="Times New Roman"/>
          <w:sz w:val="24"/>
          <w:szCs w:val="24"/>
        </w:rPr>
        <w:t xml:space="preserve">o statusie miejskim </w:t>
      </w:r>
      <w:r w:rsidR="008B5508" w:rsidRPr="00CC30E2">
        <w:rPr>
          <w:rFonts w:ascii="Times New Roman" w:hAnsi="Times New Roman" w:cs="Times New Roman"/>
          <w:sz w:val="24"/>
          <w:szCs w:val="24"/>
        </w:rPr>
        <w:t>organizuje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RGN w 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60F" w:rsidRPr="00CC30E2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60F" w:rsidRDefault="00410123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2</w:t>
      </w:r>
      <w:r w:rsidR="00523948" w:rsidRPr="0007460F">
        <w:rPr>
          <w:rFonts w:ascii="Times New Roman" w:hAnsi="Times New Roman" w:cs="Times New Roman"/>
          <w:sz w:val="24"/>
          <w:szCs w:val="24"/>
        </w:rPr>
        <w:t xml:space="preserve">. </w:t>
      </w:r>
      <w:r w:rsidR="008F13AB" w:rsidRPr="0007460F">
        <w:rPr>
          <w:rFonts w:ascii="Times New Roman" w:hAnsi="Times New Roman" w:cs="Times New Roman"/>
          <w:sz w:val="24"/>
          <w:szCs w:val="24"/>
        </w:rPr>
        <w:t>Projekt ogłoszenia o przetargu na zbycie lub oddanie w użytkowanie wieczyste nieruchomości stanowiących własność Gminy Żary o statusie miejskim sp</w:t>
      </w:r>
      <w:r w:rsidR="00352BF6" w:rsidRPr="0007460F">
        <w:rPr>
          <w:rFonts w:ascii="Times New Roman" w:hAnsi="Times New Roman" w:cs="Times New Roman"/>
          <w:sz w:val="24"/>
          <w:szCs w:val="24"/>
        </w:rPr>
        <w:t>orządza właściwy pracownik.</w:t>
      </w:r>
    </w:p>
    <w:p w:rsidR="0063407C" w:rsidRPr="0007460F" w:rsidRDefault="0063407C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B" w:rsidRPr="0007460F" w:rsidRDefault="00410123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 xml:space="preserve">3. </w:t>
      </w:r>
      <w:r w:rsidR="00523948" w:rsidRPr="0007460F">
        <w:rPr>
          <w:rFonts w:ascii="Times New Roman" w:hAnsi="Times New Roman" w:cs="Times New Roman"/>
          <w:sz w:val="24"/>
          <w:szCs w:val="24"/>
        </w:rPr>
        <w:t xml:space="preserve">Projekt, o którym mowa w </w:t>
      </w:r>
      <w:r w:rsidRPr="0007460F">
        <w:rPr>
          <w:rFonts w:ascii="Times New Roman" w:hAnsi="Times New Roman" w:cs="Times New Roman"/>
          <w:sz w:val="24"/>
          <w:szCs w:val="24"/>
        </w:rPr>
        <w:t xml:space="preserve">ust. </w:t>
      </w:r>
      <w:r w:rsidR="00523948" w:rsidRPr="0007460F">
        <w:rPr>
          <w:rFonts w:ascii="Times New Roman" w:hAnsi="Times New Roman" w:cs="Times New Roman"/>
          <w:sz w:val="24"/>
          <w:szCs w:val="24"/>
        </w:rPr>
        <w:t xml:space="preserve">2 </w:t>
      </w:r>
      <w:r w:rsidR="008F13AB" w:rsidRPr="0007460F">
        <w:rPr>
          <w:rFonts w:ascii="Times New Roman" w:hAnsi="Times New Roman" w:cs="Times New Roman"/>
          <w:sz w:val="24"/>
          <w:szCs w:val="24"/>
        </w:rPr>
        <w:t xml:space="preserve"> należy </w:t>
      </w:r>
      <w:r w:rsidR="0007460F">
        <w:rPr>
          <w:rFonts w:ascii="Times New Roman" w:hAnsi="Times New Roman" w:cs="Times New Roman"/>
          <w:sz w:val="24"/>
          <w:szCs w:val="24"/>
        </w:rPr>
        <w:t>przedłożyć Naczelnikowi GA</w:t>
      </w:r>
      <w:r w:rsidR="008F13AB" w:rsidRPr="0007460F">
        <w:rPr>
          <w:rFonts w:ascii="Times New Roman" w:hAnsi="Times New Roman" w:cs="Times New Roman"/>
          <w:sz w:val="24"/>
          <w:szCs w:val="24"/>
        </w:rPr>
        <w:t xml:space="preserve"> celem uzyskania akceptacji. Na potwierdzenie uzyskania akceptacji Naczelnik </w:t>
      </w:r>
      <w:r w:rsidR="0007460F">
        <w:rPr>
          <w:rFonts w:ascii="Times New Roman" w:hAnsi="Times New Roman" w:cs="Times New Roman"/>
          <w:sz w:val="24"/>
          <w:szCs w:val="24"/>
        </w:rPr>
        <w:t xml:space="preserve">GA </w:t>
      </w:r>
      <w:r w:rsidR="008F13AB" w:rsidRPr="0007460F">
        <w:rPr>
          <w:rFonts w:ascii="Times New Roman" w:hAnsi="Times New Roman" w:cs="Times New Roman"/>
          <w:sz w:val="24"/>
          <w:szCs w:val="24"/>
        </w:rPr>
        <w:t>składa parafkę.</w:t>
      </w:r>
    </w:p>
    <w:p w:rsidR="0007460F" w:rsidRPr="00CC30E2" w:rsidRDefault="0007460F" w:rsidP="008B5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123" w:rsidRDefault="00410123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F13AB" w:rsidRPr="0007460F">
        <w:rPr>
          <w:rFonts w:ascii="Times New Roman" w:hAnsi="Times New Roman" w:cs="Times New Roman"/>
          <w:sz w:val="24"/>
          <w:szCs w:val="24"/>
        </w:rPr>
        <w:t xml:space="preserve">Projekt </w:t>
      </w:r>
      <w:r w:rsidR="00523948" w:rsidRPr="0007460F">
        <w:rPr>
          <w:rFonts w:ascii="Times New Roman" w:hAnsi="Times New Roman" w:cs="Times New Roman"/>
          <w:sz w:val="24"/>
          <w:szCs w:val="24"/>
        </w:rPr>
        <w:t xml:space="preserve">po uzyskaniu akceptacji, </w:t>
      </w:r>
      <w:r w:rsidR="000119C2" w:rsidRPr="0007460F">
        <w:rPr>
          <w:rFonts w:ascii="Times New Roman" w:hAnsi="Times New Roman" w:cs="Times New Roman"/>
          <w:sz w:val="24"/>
          <w:szCs w:val="24"/>
        </w:rPr>
        <w:t xml:space="preserve">o </w:t>
      </w:r>
      <w:r w:rsidR="00E34C45">
        <w:rPr>
          <w:rFonts w:ascii="Times New Roman" w:hAnsi="Times New Roman" w:cs="Times New Roman"/>
          <w:sz w:val="24"/>
          <w:szCs w:val="24"/>
        </w:rPr>
        <w:t>której</w:t>
      </w:r>
      <w:r w:rsidR="000119C2" w:rsidRPr="0007460F">
        <w:rPr>
          <w:rFonts w:ascii="Times New Roman" w:hAnsi="Times New Roman" w:cs="Times New Roman"/>
          <w:sz w:val="24"/>
          <w:szCs w:val="24"/>
        </w:rPr>
        <w:t xml:space="preserve"> mowa w ust. 2 przedkładany jest Burmistrzowi Miasta Żary lub upoważnionemu Zastępcy Burmistrza Miasta Żary celem uzyskania akceptacji. Na potwierdzenie uzyskania akceptacji  składana jest parafka.</w:t>
      </w:r>
    </w:p>
    <w:p w:rsidR="0007460F" w:rsidRPr="0007460F" w:rsidRDefault="0007460F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802" w:rsidRPr="0007460F" w:rsidRDefault="00CC30E2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§</w:t>
      </w:r>
      <w:r w:rsidR="009D6802" w:rsidRPr="0007460F">
        <w:rPr>
          <w:rFonts w:ascii="Times New Roman" w:hAnsi="Times New Roman" w:cs="Times New Roman"/>
          <w:sz w:val="24"/>
          <w:szCs w:val="24"/>
        </w:rPr>
        <w:t>8.1</w:t>
      </w:r>
      <w:r w:rsidR="00DD0AA4" w:rsidRPr="0007460F">
        <w:rPr>
          <w:rFonts w:ascii="Times New Roman" w:hAnsi="Times New Roman" w:cs="Times New Roman"/>
          <w:sz w:val="24"/>
          <w:szCs w:val="24"/>
        </w:rPr>
        <w:t xml:space="preserve"> O</w:t>
      </w:r>
      <w:r w:rsidR="009D6802" w:rsidRPr="0007460F">
        <w:rPr>
          <w:rFonts w:ascii="Times New Roman" w:hAnsi="Times New Roman" w:cs="Times New Roman"/>
          <w:sz w:val="24"/>
          <w:szCs w:val="24"/>
        </w:rPr>
        <w:t>głoszenie o przetargu na zbycie lub oddanie w użytkowanie wieczyste nieruchomości</w:t>
      </w:r>
      <w:r w:rsidR="009D6802" w:rsidRPr="00CC3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6802" w:rsidRPr="0007460F">
        <w:rPr>
          <w:rFonts w:ascii="Times New Roman" w:hAnsi="Times New Roman" w:cs="Times New Roman"/>
          <w:sz w:val="24"/>
          <w:szCs w:val="24"/>
        </w:rPr>
        <w:t>stanowiących własność Gminy Żary o statusie miejskim podlega opublikowaniu.</w:t>
      </w:r>
    </w:p>
    <w:p w:rsidR="0007460F" w:rsidRPr="00CC30E2" w:rsidRDefault="0007460F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508" w:rsidRDefault="009D6802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2.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Ogłoszenia o przetargach są podawane do publicznej wiadomości przez :</w:t>
      </w:r>
    </w:p>
    <w:p w:rsidR="0007460F" w:rsidRPr="00CC30E2" w:rsidRDefault="0007460F" w:rsidP="004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wywieszenie na tablicy ogłoszeń w Urzędzie Miejskim w Żarach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460F" w:rsidRPr="0007460F" w:rsidRDefault="0007460F" w:rsidP="0007460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co najmniej na 30 dni przed wyznaczonym terminem przetargu – jeżeli</w:t>
      </w:r>
      <w:r w:rsidR="00BA3896" w:rsidRPr="00074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cena wywoławcza </w:t>
      </w:r>
      <w:r w:rsidR="00BA3896" w:rsidRPr="0007460F">
        <w:rPr>
          <w:rFonts w:ascii="Times New Roman" w:hAnsi="Times New Roman" w:cs="Times New Roman"/>
          <w:color w:val="000000"/>
          <w:sz w:val="24"/>
          <w:szCs w:val="24"/>
        </w:rPr>
        <w:t> n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>ieruchomości wynosi</w:t>
      </w:r>
      <w:r w:rsidR="0053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 mniej niż 100.000 euro</w:t>
      </w:r>
      <w:r w:rsidR="00AF7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460F" w:rsidRPr="0007460F" w:rsidRDefault="0007460F" w:rsidP="0007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F8537F" w:rsidRDefault="008B5508" w:rsidP="000746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7F">
        <w:rPr>
          <w:rFonts w:ascii="Times New Roman" w:hAnsi="Times New Roman" w:cs="Times New Roman"/>
          <w:color w:val="000000"/>
          <w:sz w:val="24"/>
          <w:szCs w:val="24"/>
        </w:rPr>
        <w:t xml:space="preserve">co najmniej na 2 miesiące przed </w:t>
      </w:r>
      <w:r w:rsidR="00F8537F" w:rsidRPr="00F8537F">
        <w:rPr>
          <w:rFonts w:ascii="Times New Roman" w:hAnsi="Times New Roman" w:cs="Times New Roman"/>
          <w:color w:val="000000"/>
          <w:sz w:val="24"/>
          <w:szCs w:val="24"/>
        </w:rPr>
        <w:t>wyznaczonym terminem przetargu-</w:t>
      </w:r>
      <w:r w:rsidR="00F85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37F">
        <w:rPr>
          <w:rFonts w:ascii="Times New Roman" w:hAnsi="Times New Roman" w:cs="Times New Roman"/>
          <w:color w:val="000000"/>
          <w:sz w:val="24"/>
          <w:szCs w:val="24"/>
        </w:rPr>
        <w:t>jeżeli cena wywoławcza wynosi powyżej 100.000 e</w:t>
      </w:r>
      <w:r w:rsidR="0007460F" w:rsidRPr="00F8537F">
        <w:rPr>
          <w:rFonts w:ascii="Times New Roman" w:hAnsi="Times New Roman" w:cs="Times New Roman"/>
          <w:color w:val="000000"/>
          <w:sz w:val="24"/>
          <w:szCs w:val="24"/>
        </w:rPr>
        <w:t>uro,</w:t>
      </w:r>
    </w:p>
    <w:p w:rsidR="0007460F" w:rsidRPr="0007460F" w:rsidRDefault="0007460F" w:rsidP="0007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746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zamieszczenie na stronie internetowe</w:t>
      </w:r>
      <w:r w:rsidR="00BA3896" w:rsidRPr="0007460F">
        <w:rPr>
          <w:rFonts w:ascii="Times New Roman" w:hAnsi="Times New Roman" w:cs="Times New Roman"/>
          <w:color w:val="000000"/>
          <w:sz w:val="24"/>
          <w:szCs w:val="24"/>
        </w:rPr>
        <w:t>j Urzędu Miejskiego w Żarach</w:t>
      </w:r>
      <w:r w:rsidR="000746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460F" w:rsidRPr="0007460F" w:rsidRDefault="0007460F" w:rsidP="0007460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21BEB" w:rsidRDefault="008B5508" w:rsidP="00621B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publikację w prasie:</w:t>
      </w:r>
    </w:p>
    <w:p w:rsidR="008B5508" w:rsidRPr="0007460F" w:rsidRDefault="008B5508" w:rsidP="000746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lokalnej – jeżeli cena wywoławcza nieruchomości wynosi mniej niż</w:t>
      </w:r>
      <w:r w:rsidR="0077368B" w:rsidRPr="00074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>100.000 euro,</w:t>
      </w:r>
    </w:p>
    <w:p w:rsidR="008B5508" w:rsidRDefault="008B5508" w:rsidP="000746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ogólnopolskiej – jeżeli cena wywoławcza wynosi powyżej 100.000 euro.</w:t>
      </w:r>
    </w:p>
    <w:p w:rsidR="00621BEB" w:rsidRPr="0007460F" w:rsidRDefault="00621BEB" w:rsidP="00621BE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EB" w:rsidRDefault="009D6802" w:rsidP="00B65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BEB">
        <w:rPr>
          <w:rFonts w:ascii="Times New Roman" w:hAnsi="Times New Roman" w:cs="Times New Roman"/>
          <w:sz w:val="24"/>
          <w:szCs w:val="24"/>
        </w:rPr>
        <w:t>3. Odpowiedzialność za przestrzeganie posta</w:t>
      </w:r>
      <w:r w:rsidR="00621BEB">
        <w:rPr>
          <w:rFonts w:ascii="Times New Roman" w:hAnsi="Times New Roman" w:cs="Times New Roman"/>
          <w:sz w:val="24"/>
          <w:szCs w:val="24"/>
        </w:rPr>
        <w:t xml:space="preserve">nowień, o których mowa w </w:t>
      </w:r>
      <w:r w:rsidRPr="00621BEB">
        <w:rPr>
          <w:rFonts w:ascii="Times New Roman" w:hAnsi="Times New Roman" w:cs="Times New Roman"/>
          <w:sz w:val="24"/>
          <w:szCs w:val="24"/>
        </w:rPr>
        <w:t>ust.2. ponosi właściwy pracownik</w:t>
      </w:r>
      <w:r w:rsidR="00A503F8">
        <w:rPr>
          <w:rFonts w:ascii="Times New Roman" w:hAnsi="Times New Roman" w:cs="Times New Roman"/>
          <w:sz w:val="24"/>
          <w:szCs w:val="24"/>
        </w:rPr>
        <w:t>.</w:t>
      </w:r>
    </w:p>
    <w:p w:rsidR="00A503F8" w:rsidRPr="00A503F8" w:rsidRDefault="00A503F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03F8" w:rsidRDefault="008B550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4. Przetarg przeprowadza komisja przetargowa powoływana przez Burmistrza </w:t>
      </w:r>
      <w:r w:rsidRPr="00CC30E2">
        <w:rPr>
          <w:rFonts w:ascii="Times New Roman" w:hAnsi="Times New Roman" w:cs="Times New Roman"/>
          <w:sz w:val="24"/>
          <w:szCs w:val="24"/>
        </w:rPr>
        <w:t>Miasta</w:t>
      </w:r>
      <w:r w:rsidR="00BA3896" w:rsidRPr="00CC30E2">
        <w:rPr>
          <w:rFonts w:ascii="Times New Roman" w:hAnsi="Times New Roman" w:cs="Times New Roman"/>
          <w:sz w:val="24"/>
          <w:szCs w:val="24"/>
        </w:rPr>
        <w:t xml:space="preserve"> </w:t>
      </w:r>
      <w:r w:rsidR="00DD0AA4" w:rsidRPr="00CC30E2">
        <w:rPr>
          <w:rFonts w:ascii="Times New Roman" w:hAnsi="Times New Roman" w:cs="Times New Roman"/>
          <w:sz w:val="24"/>
          <w:szCs w:val="24"/>
        </w:rPr>
        <w:t>Żary</w:t>
      </w:r>
      <w:r w:rsidR="00A503F8">
        <w:rPr>
          <w:rFonts w:ascii="Times New Roman" w:hAnsi="Times New Roman" w:cs="Times New Roman"/>
          <w:sz w:val="24"/>
          <w:szCs w:val="24"/>
        </w:rPr>
        <w:t xml:space="preserve">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lub upoważnionego przez niego Zastępcę Burmistrza </w:t>
      </w:r>
      <w:r w:rsidRPr="00CC30E2">
        <w:rPr>
          <w:rFonts w:ascii="Times New Roman" w:hAnsi="Times New Roman" w:cs="Times New Roman"/>
          <w:sz w:val="24"/>
          <w:szCs w:val="24"/>
        </w:rPr>
        <w:t xml:space="preserve">Miasta </w:t>
      </w:r>
      <w:r w:rsidR="0063196E" w:rsidRPr="00CC30E2">
        <w:rPr>
          <w:rFonts w:ascii="Times New Roman" w:hAnsi="Times New Roman" w:cs="Times New Roman"/>
          <w:sz w:val="24"/>
          <w:szCs w:val="24"/>
        </w:rPr>
        <w:t>Żary</w:t>
      </w:r>
      <w:r w:rsidRPr="00CC30E2">
        <w:rPr>
          <w:rFonts w:ascii="Times New Roman" w:hAnsi="Times New Roman" w:cs="Times New Roman"/>
          <w:sz w:val="24"/>
          <w:szCs w:val="24"/>
        </w:rPr>
        <w:t xml:space="preserve"> spośród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896" w:rsidRPr="00CC30E2">
        <w:rPr>
          <w:rFonts w:ascii="Times New Roman" w:hAnsi="Times New Roman" w:cs="Times New Roman"/>
          <w:color w:val="000000"/>
          <w:sz w:val="24"/>
          <w:szCs w:val="24"/>
        </w:rPr>
        <w:t>Urzędu Miejskiego w Żarach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, w składzie od 3 do 7 osób.</w:t>
      </w:r>
    </w:p>
    <w:p w:rsidR="00A503F8" w:rsidRDefault="00A503F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W uzasadnionych przypadkach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do udziału w pracach Komisji w charakterze doradcy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 w:rsidR="007537A4">
        <w:rPr>
          <w:rFonts w:ascii="Times New Roman" w:hAnsi="Times New Roman" w:cs="Times New Roman"/>
          <w:color w:val="000000"/>
          <w:sz w:val="24"/>
          <w:szCs w:val="24"/>
        </w:rPr>
        <w:t>że zostać powołany radca prawny lub adwokat.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5. Funkcje przewodniczącego komisji przetargowej Burmistrz Miasta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 xml:space="preserve"> Żary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 powierza 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 w:rsidR="00BA3896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Naczelni</w:t>
      </w:r>
      <w:r w:rsidR="000119C8">
        <w:rPr>
          <w:rFonts w:ascii="Times New Roman" w:hAnsi="Times New Roman" w:cs="Times New Roman"/>
          <w:color w:val="000000"/>
          <w:sz w:val="24"/>
          <w:szCs w:val="24"/>
        </w:rPr>
        <w:t>kowi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  GA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6. W przypadku nieobecności członka komisji, komisja przetargowa może przeprowadzić przetarg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jeżeli w jej składzie pozostają przynajmniej 3 osoby w tym przewodniczący komisji.</w:t>
      </w:r>
    </w:p>
    <w:p w:rsidR="00621BEB" w:rsidRPr="00CC30E2" w:rsidRDefault="00621BEB" w:rsidP="00621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421C56" w:rsidP="0063407C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Wszelkie rozstrzygnięcia należące do kompetencji k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omisji przetargowej w tym r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ozstrzygnięcie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przetargu zapadają większością głosów. W przypadku równej liczby głosów za i przeciw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decydujący jest głos przewodniczącego komisji przetargowej.</w:t>
      </w:r>
    </w:p>
    <w:p w:rsidR="00621BEB" w:rsidRPr="00CC30E2" w:rsidRDefault="00621BEB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8. Głosowanie odbywa się bez udziału uczestników przetargu.</w:t>
      </w:r>
    </w:p>
    <w:p w:rsidR="00621BEB" w:rsidRPr="00CC30E2" w:rsidRDefault="00621BEB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9. W pracach komisji przetargowych nie mogą uczestniczyć :</w:t>
      </w:r>
    </w:p>
    <w:p w:rsidR="008B5508" w:rsidRPr="00621BEB" w:rsidRDefault="008B5508" w:rsidP="00621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osoby biorące udział w przetargu,</w:t>
      </w:r>
    </w:p>
    <w:p w:rsidR="008B5508" w:rsidRPr="00621BEB" w:rsidRDefault="008B5508" w:rsidP="000722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osoby, których bliscy (w rozumieniu art. 4 ust.13 ustawy</w:t>
      </w:r>
      <w:r w:rsidR="00072276">
        <w:rPr>
          <w:rFonts w:ascii="Times New Roman" w:hAnsi="Times New Roman" w:cs="Times New Roman"/>
          <w:color w:val="000000"/>
          <w:sz w:val="24"/>
          <w:szCs w:val="24"/>
        </w:rPr>
        <w:t xml:space="preserve"> o gospodarce ni</w:t>
      </w:r>
      <w:r w:rsidR="003D3D15">
        <w:rPr>
          <w:rFonts w:ascii="Times New Roman" w:hAnsi="Times New Roman" w:cs="Times New Roman"/>
          <w:color w:val="000000"/>
          <w:sz w:val="24"/>
          <w:szCs w:val="24"/>
        </w:rPr>
        <w:t>eruchomościami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) biorą udział w przetargu,</w:t>
      </w:r>
    </w:p>
    <w:p w:rsidR="008B5508" w:rsidRPr="00621BEB" w:rsidRDefault="008B5508" w:rsidP="00621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osoby będące uczestnikami przetargu w takim stosunku prawnym lub faktycznym,</w:t>
      </w:r>
    </w:p>
    <w:p w:rsidR="008B5508" w:rsidRPr="00CC30E2" w:rsidRDefault="00621BEB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który uzasadniałby wątpliwości co do ich bezstronności w pracach komisji.</w:t>
      </w:r>
    </w:p>
    <w:p w:rsidR="00C51222" w:rsidRPr="00CC30E2" w:rsidRDefault="00C51222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21BEB" w:rsidRDefault="008B5508" w:rsidP="00CC30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BEB">
        <w:rPr>
          <w:rFonts w:ascii="Times New Roman" w:hAnsi="Times New Roman" w:cs="Times New Roman"/>
          <w:b/>
          <w:color w:val="000000"/>
          <w:sz w:val="28"/>
          <w:szCs w:val="28"/>
        </w:rPr>
        <w:t>Formy przetargów i procedury ich przeprowadzania.</w:t>
      </w:r>
    </w:p>
    <w:p w:rsidR="00A503F8" w:rsidRDefault="00A503F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3F8">
        <w:rPr>
          <w:rFonts w:ascii="Times New Roman" w:hAnsi="Times New Roman" w:cs="Times New Roman"/>
          <w:b/>
          <w:color w:val="000000"/>
          <w:sz w:val="24"/>
          <w:szCs w:val="24"/>
        </w:rPr>
        <w:t>W celu zbycia nieruchomości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stosuje się następujące formy przetargów:</w:t>
      </w:r>
    </w:p>
    <w:p w:rsidR="00A503F8" w:rsidRPr="00CC30E2" w:rsidRDefault="00A503F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A503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3F8">
        <w:rPr>
          <w:rFonts w:ascii="Times New Roman" w:hAnsi="Times New Roman" w:cs="Times New Roman"/>
          <w:color w:val="000000"/>
          <w:sz w:val="24"/>
          <w:szCs w:val="24"/>
        </w:rPr>
        <w:t>przetarg ustny nieograniczony,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3F8" w:rsidRPr="00A503F8" w:rsidRDefault="00A503F8" w:rsidP="00A503F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55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3F8">
        <w:rPr>
          <w:rFonts w:ascii="Times New Roman" w:hAnsi="Times New Roman" w:cs="Times New Roman"/>
          <w:color w:val="000000"/>
          <w:sz w:val="24"/>
          <w:szCs w:val="24"/>
        </w:rPr>
        <w:t>przetarg ustny ograniczony,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55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3F8">
        <w:rPr>
          <w:rFonts w:ascii="Times New Roman" w:hAnsi="Times New Roman" w:cs="Times New Roman"/>
          <w:color w:val="000000"/>
          <w:sz w:val="24"/>
          <w:szCs w:val="24"/>
        </w:rPr>
        <w:t>przetarg pisemny nieograniczony,</w:t>
      </w:r>
    </w:p>
    <w:p w:rsidR="00A503F8" w:rsidRPr="0063407C" w:rsidRDefault="00A503F8" w:rsidP="00634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30E2" w:rsidRPr="0063407C" w:rsidRDefault="008B5508" w:rsidP="006340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3F8">
        <w:rPr>
          <w:rFonts w:ascii="Times New Roman" w:hAnsi="Times New Roman" w:cs="Times New Roman"/>
          <w:color w:val="000000"/>
          <w:sz w:val="24"/>
          <w:szCs w:val="24"/>
        </w:rPr>
        <w:t>przetarg pisemny ograniczony.</w:t>
      </w:r>
    </w:p>
    <w:p w:rsidR="00CC30E2" w:rsidRDefault="00CC30E2" w:rsidP="0077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68B" w:rsidRPr="00621BEB" w:rsidRDefault="00CC30E2" w:rsidP="0077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EB">
        <w:rPr>
          <w:rFonts w:ascii="Times New Roman" w:hAnsi="Times New Roman" w:cs="Times New Roman"/>
          <w:b/>
          <w:sz w:val="24"/>
          <w:szCs w:val="24"/>
        </w:rPr>
        <w:t>1.</w:t>
      </w:r>
      <w:r w:rsidR="002F7817" w:rsidRPr="0062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8B" w:rsidRPr="00621BEB">
        <w:rPr>
          <w:rFonts w:ascii="Times New Roman" w:hAnsi="Times New Roman" w:cs="Times New Roman"/>
          <w:b/>
          <w:sz w:val="24"/>
          <w:szCs w:val="24"/>
        </w:rPr>
        <w:t>Przetarg ustny nieograniczony</w:t>
      </w:r>
    </w:p>
    <w:p w:rsidR="0077368B" w:rsidRPr="00CC30E2" w:rsidRDefault="0077368B" w:rsidP="0077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Pr="00CC30E2" w:rsidRDefault="00CC30E2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7368B" w:rsidRPr="00CC30E2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. Przetarg ustny nieograniczony odbywa się w terminie i miejscu określonym 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 ogłoszeniu.</w:t>
      </w:r>
    </w:p>
    <w:p w:rsidR="008B5508" w:rsidRDefault="008B5508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Celem przetargu ustnego nieograniczonego jest uzyskanie najwyższej ceny za zbywaną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nieruchomość.</w:t>
      </w:r>
    </w:p>
    <w:p w:rsidR="00621BEB" w:rsidRPr="00CC30E2" w:rsidRDefault="00621BEB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77368B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Wchodząc do sali przetargowej, każdy z uczestników przetargu zobowiązany jest przedłożyć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Komisji:</w:t>
      </w:r>
    </w:p>
    <w:p w:rsidR="00A503F8" w:rsidRPr="00CC30E2" w:rsidRDefault="00A503F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dowód wpłaty wadium,</w:t>
      </w:r>
    </w:p>
    <w:p w:rsidR="00A503F8" w:rsidRPr="00621BEB" w:rsidRDefault="00A503F8" w:rsidP="00A503F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dokument stwierdzający tożsamość, a jeżeli uczestnika przetargu zastępuje inna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osoba, winna ona przestawić pełnomocnictwo z notarialnie poświadczonymi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podpisami,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3F8" w:rsidRDefault="008B5508" w:rsidP="00A503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podpisane oświadczenie o zapoznaniu się z regulaminem przetargu oraz stanem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technicznym nieruchomości będącej przedmiotem przetargu, które zawarte jest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1BEB">
        <w:rPr>
          <w:rFonts w:ascii="Times New Roman" w:hAnsi="Times New Roman" w:cs="Times New Roman"/>
          <w:color w:val="3366FF"/>
          <w:sz w:val="24"/>
          <w:szCs w:val="24"/>
        </w:rPr>
        <w:t xml:space="preserve">załączniku nr 3 </w:t>
      </w:r>
      <w:r w:rsidR="00A503F8">
        <w:rPr>
          <w:rFonts w:ascii="Times New Roman" w:hAnsi="Times New Roman" w:cs="Times New Roman"/>
          <w:color w:val="000000"/>
          <w:sz w:val="24"/>
          <w:szCs w:val="24"/>
        </w:rPr>
        <w:t>do niniejszego r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egulaminu.</w:t>
      </w:r>
    </w:p>
    <w:p w:rsidR="00421C56" w:rsidRPr="00421C56" w:rsidRDefault="00421C56" w:rsidP="00421C5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56" w:rsidRPr="0063407C" w:rsidRDefault="00421C56" w:rsidP="00421C5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E34C45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Przewodniczący komisji przetargowej lub upoważniony przez niego członek komisji otwierając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 informuje uczestników o: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podstawowych cechach nieruchomości tj. położeniu, oznaczeniu i powierzchni wg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danych ewidencji gruntów i budynków,</w:t>
      </w:r>
    </w:p>
    <w:p w:rsidR="00621BEB" w:rsidRPr="00621BEB" w:rsidRDefault="00621BEB" w:rsidP="00621BE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przeznaczeniu nieruchomości,</w:t>
      </w:r>
    </w:p>
    <w:p w:rsidR="00621BEB" w:rsidRPr="00621BEB" w:rsidRDefault="00621BEB" w:rsidP="00621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ewentualnych obciążeniach i zobowiązaniach, których przedmiotem jest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nieruchomość,</w:t>
      </w:r>
    </w:p>
    <w:p w:rsidR="00621BEB" w:rsidRPr="00621BEB" w:rsidRDefault="00621BEB" w:rsidP="00621BE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cenie wywoławczej,</w:t>
      </w:r>
    </w:p>
    <w:p w:rsidR="00621BEB" w:rsidRPr="00621BEB" w:rsidRDefault="00621BEB" w:rsidP="00621B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wysokości minimalnego postąpienia,</w:t>
      </w:r>
    </w:p>
    <w:p w:rsidR="00621BEB" w:rsidRPr="00E34C45" w:rsidRDefault="00621BEB" w:rsidP="00E34C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E34C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skutkach uchylenia się osoby wygrywającej przetarg od zawarcia aktu notarialnego,</w:t>
      </w:r>
    </w:p>
    <w:p w:rsidR="00E34C45" w:rsidRPr="00E34C45" w:rsidRDefault="00E34C45" w:rsidP="00E34C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liczbie osób dopuszczo</w:t>
      </w:r>
      <w:r w:rsidR="00421C56">
        <w:rPr>
          <w:rFonts w:ascii="Times New Roman" w:hAnsi="Times New Roman" w:cs="Times New Roman"/>
          <w:color w:val="000000"/>
          <w:sz w:val="24"/>
          <w:szCs w:val="24"/>
        </w:rPr>
        <w:t xml:space="preserve">nych do przetargu wymieniając 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z imienia i nazwiska</w:t>
      </w:r>
      <w:r w:rsidR="002F7817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(nazwy) zgodnie ze sporządzoną listą uczestników przetargu, którzy wpłacili wadium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stanowiącą </w:t>
      </w:r>
      <w:r w:rsidRPr="00621BEB">
        <w:rPr>
          <w:rFonts w:ascii="Times New Roman" w:hAnsi="Times New Roman" w:cs="Times New Roman"/>
          <w:color w:val="3366FF"/>
          <w:sz w:val="24"/>
          <w:szCs w:val="24"/>
        </w:rPr>
        <w:t xml:space="preserve">załącznik nr 4 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do r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egulaminu.</w:t>
      </w:r>
    </w:p>
    <w:p w:rsidR="00621BEB" w:rsidRPr="00621BEB" w:rsidRDefault="00621BEB" w:rsidP="00621BE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77368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Przetarg jest ważny bez względu na liczbę uczestników pr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zetargu, jeżeli chociaż jeden z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nich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zaoferuje cenę wyższą od ceny wywoławczej powiększonej co najmniej o jedno postąpienie.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77368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Postąpienie nie może wynosić mniej niż 1% ceny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 xml:space="preserve"> wywoławczej, z zaokrągleniem w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górę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do pełnych </w:t>
      </w:r>
      <w:r w:rsidR="0063196E" w:rsidRPr="00CC30E2">
        <w:rPr>
          <w:rFonts w:ascii="Times New Roman" w:hAnsi="Times New Roman" w:cs="Times New Roman"/>
          <w:sz w:val="24"/>
          <w:szCs w:val="24"/>
        </w:rPr>
        <w:t>setek</w:t>
      </w:r>
      <w:r w:rsidR="004B2F01" w:rsidRPr="00CC30E2">
        <w:rPr>
          <w:rStyle w:val="Odwoaniedokomentarza"/>
          <w:rFonts w:ascii="Times New Roman" w:hAnsi="Times New Roman" w:cs="Times New Roman"/>
        </w:rPr>
        <w:t xml:space="preserve"> </w:t>
      </w:r>
      <w:r w:rsidR="004B2F01" w:rsidRPr="00CC30E2">
        <w:rPr>
          <w:rFonts w:ascii="Times New Roman" w:hAnsi="Times New Roman" w:cs="Times New Roman"/>
          <w:sz w:val="24"/>
          <w:szCs w:val="24"/>
        </w:rPr>
        <w:t>zł</w:t>
      </w:r>
      <w:r w:rsidR="008B5508" w:rsidRPr="00CC30E2">
        <w:rPr>
          <w:rFonts w:ascii="Times New Roman" w:hAnsi="Times New Roman" w:cs="Times New Roman"/>
          <w:sz w:val="24"/>
          <w:szCs w:val="24"/>
        </w:rPr>
        <w:t>otych.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08" w:rsidRDefault="0077368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Przewodniczący Komisji wywołuje trzykrotnie ostatnią, najwyższą cenę, a następnie ogłasza imię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 i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nazwisko lub nazwę albo firmę osoby, która przetarg wygrała.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C45" w:rsidRDefault="0077368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Po zamknięciu licytacji przewodniczący komisji przetargowej sporządza protokół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przetargu. </w:t>
      </w:r>
    </w:p>
    <w:p w:rsidR="00E34C45" w:rsidRDefault="008B550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Protokół powinien zawierać informacje zgodnie z §10 ust. 1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rozporządzenia. </w:t>
      </w:r>
    </w:p>
    <w:p w:rsidR="008B5508" w:rsidRDefault="008B550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Podpisanie protokołu przez komisję i uczestnika przetargu, który zaoferował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najwyższą cenę kończy przetarg.</w:t>
      </w:r>
    </w:p>
    <w:p w:rsidR="00621BEB" w:rsidRPr="00CC30E2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C45" w:rsidRDefault="0077368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Podpisany protokół stanowi podstawę zawarcia aktu notarialnego.</w:t>
      </w:r>
    </w:p>
    <w:p w:rsidR="00537B2D" w:rsidRDefault="00537B2D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2D" w:rsidRPr="00CC30E2" w:rsidRDefault="00537B2D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68B" w:rsidRPr="00621BEB" w:rsidRDefault="002F7817" w:rsidP="0077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E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368B" w:rsidRPr="00621BEB">
        <w:rPr>
          <w:rFonts w:ascii="Times New Roman" w:hAnsi="Times New Roman" w:cs="Times New Roman"/>
          <w:b/>
          <w:sz w:val="24"/>
          <w:szCs w:val="24"/>
        </w:rPr>
        <w:t>Przetarg ustny ograniczony</w:t>
      </w:r>
    </w:p>
    <w:p w:rsidR="00DD0AA4" w:rsidRPr="00CC30E2" w:rsidRDefault="00DD0AA4" w:rsidP="0077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68B" w:rsidRPr="00621BEB" w:rsidRDefault="002F7817" w:rsidP="002F78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b/>
          <w:color w:val="000000"/>
          <w:sz w:val="24"/>
          <w:szCs w:val="24"/>
        </w:rPr>
        <w:t>Przetarg ustny ograniczony przeprowadza się jeżeli jego warunki mogą być spełnione tylko przez ograniczoną liczbę osób.</w:t>
      </w:r>
    </w:p>
    <w:p w:rsidR="00621BEB" w:rsidRPr="00CC30E2" w:rsidRDefault="00621BEB" w:rsidP="002F78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CC30E2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7368B" w:rsidRPr="00CC30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Do przetargu ustnego ograniczonego stosuje si</w:t>
      </w:r>
      <w:r w:rsidR="0077368B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ę odpowiednio przepisy 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AA4" w:rsidRPr="00CC30E2">
        <w:rPr>
          <w:rFonts w:ascii="Times New Roman" w:hAnsi="Times New Roman" w:cs="Times New Roman"/>
          <w:color w:val="000000"/>
          <w:sz w:val="24"/>
          <w:szCs w:val="24"/>
        </w:rPr>
        <w:t>9 ust.2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="005120B9" w:rsidRPr="00CC30E2">
        <w:rPr>
          <w:rFonts w:ascii="Times New Roman" w:hAnsi="Times New Roman" w:cs="Times New Roman"/>
          <w:color w:val="000000"/>
          <w:sz w:val="24"/>
          <w:szCs w:val="24"/>
        </w:rPr>
        <w:t>ponadto</w:t>
      </w:r>
      <w:r w:rsidR="002F7817" w:rsidRPr="00CC30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120B9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508" w:rsidRDefault="008B5508" w:rsidP="00621B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ogłoszeniu o przetargu podaje się informację, że przetarg jest ograniczony </w:t>
      </w:r>
      <w:r w:rsidR="00421C56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uzasadnienie</w:t>
      </w:r>
      <w:r w:rsidR="00421C56">
        <w:rPr>
          <w:rFonts w:ascii="Times New Roman" w:hAnsi="Times New Roman" w:cs="Times New Roman"/>
          <w:color w:val="000000"/>
          <w:sz w:val="24"/>
          <w:szCs w:val="24"/>
        </w:rPr>
        <w:t>m wyboru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formy przetargu, a także termin i miejsce wywieszenia listy osób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dopuszczonych do przetargu,</w:t>
      </w:r>
    </w:p>
    <w:p w:rsidR="00A503F8" w:rsidRPr="00621BEB" w:rsidRDefault="00A503F8" w:rsidP="00A503F8">
      <w:pPr>
        <w:pStyle w:val="Akapitzlist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osoby przystępujące do przetargu zobowiązane są do złożenia wymaganych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dokumentów 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p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otwierdzających spełnienie warunków ograniczenia przetargu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w terminie określonym w ogłoszeniu o przetargu oraz zgłoszenie udziału w przetargu,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komisja przetargowa dokonuje weryfikacji doku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mentów, o których mowa w punkcie 2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i dokonuje kwalifikacji do uczestnictwa w przetargu,</w:t>
      </w:r>
    </w:p>
    <w:p w:rsidR="00A503F8" w:rsidRPr="00A503F8" w:rsidRDefault="00A503F8" w:rsidP="00A50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21BEB" w:rsidRDefault="008B5508" w:rsidP="00621B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listę uczestników zakwalifikowanych do przetargu wywiesza się na tablicy informacyjnej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4C45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, nie później niż na jeden</w:t>
      </w:r>
      <w:r w:rsidR="00C101BE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dzień przez wyznaczoną datą przetargu.</w:t>
      </w:r>
    </w:p>
    <w:p w:rsidR="00A503F8" w:rsidRDefault="00A503F8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AA4" w:rsidRPr="00A9427C" w:rsidRDefault="00621BEB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2</w:t>
      </w:r>
      <w:r w:rsidR="00DD0AA4" w:rsidRPr="00A9427C">
        <w:rPr>
          <w:rFonts w:ascii="Times New Roman" w:hAnsi="Times New Roman" w:cs="Times New Roman"/>
          <w:sz w:val="24"/>
          <w:szCs w:val="24"/>
        </w:rPr>
        <w:t>.Odpowiedzialność za przestrzeganie terminu</w:t>
      </w:r>
      <w:r w:rsidR="00E34C45">
        <w:rPr>
          <w:rFonts w:ascii="Times New Roman" w:hAnsi="Times New Roman" w:cs="Times New Roman"/>
          <w:sz w:val="24"/>
          <w:szCs w:val="24"/>
        </w:rPr>
        <w:t>,</w:t>
      </w:r>
      <w:r w:rsidR="00DD0AA4" w:rsidRPr="00A9427C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E34C45">
        <w:rPr>
          <w:rFonts w:ascii="Times New Roman" w:hAnsi="Times New Roman" w:cs="Times New Roman"/>
          <w:sz w:val="24"/>
          <w:szCs w:val="24"/>
        </w:rPr>
        <w:t xml:space="preserve"> w ust.2 pkt 4</w:t>
      </w:r>
      <w:r w:rsidR="00DD0AA4" w:rsidRPr="00A9427C">
        <w:rPr>
          <w:rFonts w:ascii="Times New Roman" w:hAnsi="Times New Roman" w:cs="Times New Roman"/>
          <w:sz w:val="24"/>
          <w:szCs w:val="24"/>
        </w:rPr>
        <w:t xml:space="preserve"> odpowiada właściw</w:t>
      </w:r>
      <w:r w:rsidR="00A503F8" w:rsidRPr="00A9427C">
        <w:rPr>
          <w:rFonts w:ascii="Times New Roman" w:hAnsi="Times New Roman" w:cs="Times New Roman"/>
          <w:sz w:val="24"/>
          <w:szCs w:val="24"/>
        </w:rPr>
        <w:t>y pracownik.</w:t>
      </w:r>
    </w:p>
    <w:p w:rsidR="00A9427C" w:rsidRPr="00CC30E2" w:rsidRDefault="00A9427C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508" w:rsidRPr="00CC30E2" w:rsidRDefault="00CC30E2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7368B" w:rsidRPr="00CC30E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 może się odbyć chociażby wpłynęło tylko jedno zgłoszenie spełniające warunki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określone w ogłoszeniu o przetargu.</w:t>
      </w:r>
    </w:p>
    <w:p w:rsidR="00C206DD" w:rsidRPr="00CC30E2" w:rsidRDefault="00C206DD" w:rsidP="00C1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DD" w:rsidRPr="00621BEB" w:rsidRDefault="00CC30E2" w:rsidP="00C2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06DD" w:rsidRPr="00621BEB">
        <w:rPr>
          <w:rFonts w:ascii="Times New Roman" w:hAnsi="Times New Roman" w:cs="Times New Roman"/>
          <w:b/>
          <w:sz w:val="24"/>
          <w:szCs w:val="24"/>
        </w:rPr>
        <w:t>Przetarg pisemny nieograniczony</w:t>
      </w:r>
    </w:p>
    <w:p w:rsidR="00C206DD" w:rsidRPr="00CC30E2" w:rsidRDefault="00C206DD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5508" w:rsidRDefault="00CC30E2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206DD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Przetarg pisemny </w:t>
      </w:r>
      <w:r w:rsidR="00C206DD" w:rsidRPr="00CC30E2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ograniczony ma na celu wybór najkorzystniejszej oferty, przeprowadzany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jest w terminie i miejscu określonym w ogłoszeniu i składa się z części jawnej odbywającej się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z udziałem oferentów oraz części niejawnej bez udziału oferentów.</w:t>
      </w:r>
    </w:p>
    <w:p w:rsidR="00A9427C" w:rsidRPr="00CC30E2" w:rsidRDefault="00A9427C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010B60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Część jawną rozpoczyna przewodniczący komisji przetargowej lub upoważniony przez 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n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iego</w:t>
      </w:r>
      <w:r w:rsidR="00C101BE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członek komisji przekazując uczestnikom przetargu 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informacje wymienione w § 9 ust.3</w:t>
      </w:r>
      <w:r w:rsidR="00621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niniejszego rozdziału oraz podaje kryteria przyjęt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e do oceny ofert, określonych w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warunkach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przetargu.</w:t>
      </w:r>
    </w:p>
    <w:p w:rsidR="00572FB0" w:rsidRDefault="00572FB0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2FB0" w:rsidRDefault="00572FB0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Wyznaczony termin składania ofert w przetargu pisemnym nieograniczonym nie może upłynąć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póżniej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niż trzy  dni przed terminem przetargu. Oferty należy składać w zamkniętych kopertach.</w:t>
      </w:r>
    </w:p>
    <w:p w:rsidR="00E00D21" w:rsidRDefault="00E00D21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D21" w:rsidRDefault="00E00D21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Pisemna oferta powinna zawierać:</w:t>
      </w:r>
    </w:p>
    <w:p w:rsidR="00E00D21" w:rsidRDefault="00E00D21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imię, nazwisko i adres oferenta albo nazwę lub firmę oraz siedzibę, jeżeli oferentem jest osoba prawna lub innym podmiot,</w:t>
      </w:r>
    </w:p>
    <w:p w:rsidR="00E00D21" w:rsidRDefault="00E00D21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datę sporządzenia oferty,</w:t>
      </w:r>
    </w:p>
    <w:p w:rsidR="00E00D21" w:rsidRDefault="00E00D21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oświadczenie, że oferent zapoznał się z warunkami przetargu i przyjmuje te warunki bez zastrzeżeń,</w:t>
      </w:r>
    </w:p>
    <w:p w:rsidR="00E00D21" w:rsidRDefault="00E00D21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oferowaną cenę i sposób jej zapłaty,</w:t>
      </w:r>
    </w:p>
    <w:p w:rsidR="00E00D21" w:rsidRDefault="00B65DD9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E00D21">
        <w:rPr>
          <w:rFonts w:ascii="Times New Roman" w:hAnsi="Times New Roman" w:cs="Times New Roman"/>
          <w:color w:val="000000"/>
          <w:sz w:val="24"/>
          <w:szCs w:val="24"/>
        </w:rPr>
        <w:t xml:space="preserve"> proponowany sposób realizacji dodatkowych warunków przetargu.</w:t>
      </w:r>
    </w:p>
    <w:p w:rsidR="00537B2D" w:rsidRDefault="00537B2D" w:rsidP="00E00D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D21" w:rsidRDefault="00E00D21" w:rsidP="00634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 ofert należy dołączyć kopię dowodu wniesienia wadium lub dowodu stanowiące podstawę do zwolnienia z tego obowiązku, w przypadku osób wymienionych w §</w:t>
      </w:r>
      <w:r w:rsidR="00B65DD9">
        <w:rPr>
          <w:rFonts w:ascii="Times New Roman" w:hAnsi="Times New Roman" w:cs="Times New Roman"/>
          <w:color w:val="000000"/>
          <w:sz w:val="24"/>
          <w:szCs w:val="24"/>
        </w:rPr>
        <w:t>5 rozporządzeniu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Ministrów</w:t>
      </w:r>
      <w:r w:rsidR="00537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27C" w:rsidRPr="00CC30E2" w:rsidRDefault="00A9427C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537B2D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Przystępując do części jawnej przetargu komisja przetargowa w obecności oferentów:</w:t>
      </w:r>
    </w:p>
    <w:p w:rsidR="008B5508" w:rsidRPr="00621BEB" w:rsidRDefault="008B5508" w:rsidP="00621B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podaje liczbę złożonych ofert,</w:t>
      </w:r>
    </w:p>
    <w:p w:rsidR="008B5508" w:rsidRPr="00621BEB" w:rsidRDefault="008B5508" w:rsidP="00621B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sprawdza czy nie nastąpiło uszkodzenie lub naruszenie złożonych ofert,</w:t>
      </w:r>
    </w:p>
    <w:p w:rsidR="008B5508" w:rsidRPr="00621BEB" w:rsidRDefault="008B5508" w:rsidP="00621B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dokonuje otwarcia kopert z ofertami nie ujawniając ich treści,</w:t>
      </w:r>
    </w:p>
    <w:p w:rsidR="008B5508" w:rsidRPr="00621BEB" w:rsidRDefault="008B5508" w:rsidP="00621B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sprawdza tożsamość osób, które złożyły oferty oraz prawidłowość wniesienia wadium,</w:t>
      </w:r>
    </w:p>
    <w:p w:rsidR="008B5508" w:rsidRDefault="008B5508" w:rsidP="00621B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analizuje poszczególne oferty pod kątem zgodności z warunkami zawartymi</w:t>
      </w:r>
      <w:r w:rsidR="00436206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w ogłoszeniu o przetargu.</w:t>
      </w:r>
    </w:p>
    <w:p w:rsidR="00A9427C" w:rsidRPr="00621BEB" w:rsidRDefault="00A9427C" w:rsidP="00227C9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537B2D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Komisja przetargowa odmawia kwalifikacji do części niejawnej przetargu tych ofert, które nie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spełniają warunków zawartych w ogłoszeniu o przetargu, </w:t>
      </w:r>
      <w:r w:rsidR="00572FB0">
        <w:rPr>
          <w:rFonts w:ascii="Times New Roman" w:hAnsi="Times New Roman" w:cs="Times New Roman"/>
          <w:color w:val="000000"/>
          <w:sz w:val="24"/>
          <w:szCs w:val="24"/>
        </w:rPr>
        <w:t>zostały złożone po wyznaczonym terminie,</w:t>
      </w:r>
      <w:r w:rsidR="00B65DD9">
        <w:rPr>
          <w:rFonts w:ascii="Times New Roman" w:hAnsi="Times New Roman" w:cs="Times New Roman"/>
          <w:color w:val="000000"/>
          <w:sz w:val="24"/>
          <w:szCs w:val="24"/>
        </w:rPr>
        <w:t xml:space="preserve"> nie zawierają danych wymienionych w §12 ust.4 lub dane te są niekompletne,</w:t>
      </w:r>
      <w:r w:rsidR="00572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DD9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nieczytelne lub budzą wątpliwości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co do ich treści i informuje o tym fakcie oferentów.</w:t>
      </w:r>
    </w:p>
    <w:p w:rsidR="00A9427C" w:rsidRPr="00CC30E2" w:rsidRDefault="00A9427C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537B2D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Komisja Przetargowa przyjmuje wyjaśnienia i oświadczenia oferentów jeśli nie zmieniają one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warunków przedłożonej oferty przetargowej.</w:t>
      </w:r>
    </w:p>
    <w:p w:rsidR="00A9427C" w:rsidRPr="00CC30E2" w:rsidRDefault="00A9427C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537B2D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Przewodniczący komisji przetargowej informuje oferentów o przewidywanym terminie i miejscu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części niejawnej i przewidywanym terminie zakończenia przetargu.</w:t>
      </w:r>
    </w:p>
    <w:p w:rsidR="00AB0C72" w:rsidRPr="00CC30E2" w:rsidRDefault="00AB0C72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w części niejawnej przetargu komisja przetargowa dokonuje analizy i oceny ofert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w oparciu o ustalone warunki przetargu i podejmuje decyzje odnośnie :</w:t>
      </w:r>
    </w:p>
    <w:p w:rsidR="00AB0C72" w:rsidRPr="00621BEB" w:rsidRDefault="00AB0C72" w:rsidP="00AB0C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wybo</w:t>
      </w:r>
      <w:r w:rsidR="00AB0C72">
        <w:rPr>
          <w:rFonts w:ascii="Times New Roman" w:hAnsi="Times New Roman" w:cs="Times New Roman"/>
          <w:color w:val="000000"/>
          <w:sz w:val="24"/>
          <w:szCs w:val="24"/>
        </w:rPr>
        <w:t>ru najkorzystniejszej oferty,</w:t>
      </w:r>
    </w:p>
    <w:p w:rsidR="00AB0C72" w:rsidRPr="00621BEB" w:rsidRDefault="00AB0C72" w:rsidP="00AB0C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organizacji dodatkowego przetargu ustnego dla uczestników, którzy złożyli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równorzędne oferty lub</w:t>
      </w:r>
    </w:p>
    <w:p w:rsidR="00AB0C72" w:rsidRPr="00AB0C72" w:rsidRDefault="00AB0C72" w:rsidP="00AB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nierozstrzygnięciu przetargu wniosku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jąc do Burmistrza Miasta 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 xml:space="preserve">Żary 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lub upoważnionego Zastępcy Burmistrza </w:t>
      </w:r>
      <w:r w:rsidRPr="00621BEB">
        <w:rPr>
          <w:rFonts w:ascii="Times New Roman" w:hAnsi="Times New Roman" w:cs="Times New Roman"/>
          <w:sz w:val="24"/>
          <w:szCs w:val="24"/>
        </w:rPr>
        <w:t xml:space="preserve">Miasta </w:t>
      </w:r>
      <w:r w:rsidR="0063196E" w:rsidRPr="00621BEB">
        <w:rPr>
          <w:rFonts w:ascii="Times New Roman" w:hAnsi="Times New Roman" w:cs="Times New Roman"/>
          <w:sz w:val="24"/>
          <w:szCs w:val="24"/>
        </w:rPr>
        <w:t>Żary</w:t>
      </w:r>
      <w:r w:rsidRPr="00621BEB">
        <w:rPr>
          <w:rFonts w:ascii="Times New Roman" w:hAnsi="Times New Roman" w:cs="Times New Roman"/>
          <w:sz w:val="24"/>
          <w:szCs w:val="24"/>
        </w:rPr>
        <w:t xml:space="preserve"> o jego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ponowne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ogłoszenie;</w:t>
      </w:r>
    </w:p>
    <w:p w:rsidR="00AB0C72" w:rsidRPr="00AB0C72" w:rsidRDefault="00AB0C72" w:rsidP="00AB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z przeprowadzonych czynności przewodniczący komisji sporządza protokół, który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podpisuje 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> p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rzewodniczący i członkowie komisji oraz osoba wyłoniona w przetargu jako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nabywca nieruchomości,</w:t>
      </w:r>
    </w:p>
    <w:p w:rsidR="00AB0C72" w:rsidRPr="00621BEB" w:rsidRDefault="00AB0C72" w:rsidP="00AB0C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21B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t>przetarg uważa się za zakończony z chwilą podpisania protokołu,</w:t>
      </w:r>
    </w:p>
    <w:p w:rsidR="00AB0C72" w:rsidRPr="00AB0C72" w:rsidRDefault="00AB0C72" w:rsidP="00AB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21BEB" w:rsidRDefault="008B5508" w:rsidP="00621B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przewodniczący komisji przetargowej przesyła zawiadomienie uczestnikom przetargu</w:t>
      </w:r>
      <w:r w:rsidR="00A573A9" w:rsidRPr="00621B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>o jego wyni</w:t>
      </w:r>
      <w:r w:rsidR="00B65DD9">
        <w:rPr>
          <w:rFonts w:ascii="Times New Roman" w:hAnsi="Times New Roman" w:cs="Times New Roman"/>
          <w:color w:val="000000"/>
          <w:sz w:val="24"/>
          <w:szCs w:val="24"/>
        </w:rPr>
        <w:t>ku w terminie nie dłuższym niż trzy</w:t>
      </w:r>
      <w:r w:rsidRPr="00621BEB">
        <w:rPr>
          <w:rFonts w:ascii="Times New Roman" w:hAnsi="Times New Roman" w:cs="Times New Roman"/>
          <w:color w:val="000000"/>
          <w:sz w:val="24"/>
          <w:szCs w:val="24"/>
        </w:rPr>
        <w:t xml:space="preserve"> dni od dnia zakończenia przetargu.</w:t>
      </w:r>
    </w:p>
    <w:p w:rsidR="00621BEB" w:rsidRDefault="00621BEB" w:rsidP="006340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6DD" w:rsidRPr="00621BEB" w:rsidRDefault="00CC30E2" w:rsidP="00C2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06DD" w:rsidRPr="00621BEB">
        <w:rPr>
          <w:rFonts w:ascii="Times New Roman" w:hAnsi="Times New Roman" w:cs="Times New Roman"/>
          <w:b/>
          <w:sz w:val="24"/>
          <w:szCs w:val="24"/>
        </w:rPr>
        <w:t>Przetarg pisemny ograniczony</w:t>
      </w:r>
    </w:p>
    <w:p w:rsidR="00C206DD" w:rsidRPr="00CC30E2" w:rsidRDefault="00C206DD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CC30E2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 pisemny ograniczony przeprowadza się jeżeli jego warunki mogą być spełnione tylko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przez ograniczoną liczbę osób.</w:t>
      </w:r>
    </w:p>
    <w:p w:rsidR="00235BD8" w:rsidRPr="00CC30E2" w:rsidRDefault="00235BD8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010B60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Do pisemnego przetargu stosuje się </w:t>
      </w:r>
      <w:r w:rsidR="008B5508" w:rsidRPr="00227C94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227C94" w:rsidRPr="00227C94">
        <w:rPr>
          <w:rFonts w:ascii="Times New Roman" w:hAnsi="Times New Roman" w:cs="Times New Roman"/>
          <w:sz w:val="24"/>
          <w:szCs w:val="24"/>
        </w:rPr>
        <w:t>przepisy §9 ust.2-8</w:t>
      </w:r>
      <w:r w:rsidR="008B5508" w:rsidRPr="00227C94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rozdziału</w:t>
      </w:r>
      <w:r w:rsidR="00A573A9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a ponadto:</w:t>
      </w:r>
    </w:p>
    <w:p w:rsidR="00235BD8" w:rsidRPr="00CC30E2" w:rsidRDefault="00235BD8" w:rsidP="00A573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213E7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7D">
        <w:rPr>
          <w:rFonts w:ascii="Times New Roman" w:hAnsi="Times New Roman" w:cs="Times New Roman"/>
          <w:color w:val="000000"/>
          <w:sz w:val="24"/>
          <w:szCs w:val="24"/>
        </w:rPr>
        <w:t>w ogłoszeniu o przetargu podaje się informację, że przetarg jest ograniczony</w:t>
      </w:r>
      <w:r w:rsidR="00A573A9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uzasadniając wybór formy przetargu oraz miejsce i termin zgłoszenia uczestnictwa</w:t>
      </w:r>
      <w:r w:rsidR="00A573A9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przetargu,</w:t>
      </w:r>
    </w:p>
    <w:p w:rsidR="00213E7D" w:rsidRPr="00213E7D" w:rsidRDefault="00213E7D" w:rsidP="00213E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A573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7D">
        <w:rPr>
          <w:rFonts w:ascii="Times New Roman" w:hAnsi="Times New Roman" w:cs="Times New Roman"/>
          <w:color w:val="000000"/>
          <w:sz w:val="24"/>
          <w:szCs w:val="24"/>
        </w:rPr>
        <w:t>osoby przystępujące do przetargu zobowiązane są do złożenia wymaganych</w:t>
      </w:r>
      <w:r w:rsidR="00A573A9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dokumentów potwierdzających spełnienie warunków ograniczenia przetargu</w:t>
      </w:r>
      <w:r w:rsidR="00A573A9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w terminie określonym w ogłoszeniu o przetargu oraz zgłoszenie udziału w przetargu,</w:t>
      </w:r>
    </w:p>
    <w:p w:rsidR="00213E7D" w:rsidRPr="00AB0C72" w:rsidRDefault="00213E7D" w:rsidP="00AB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E7D" w:rsidRDefault="008B5508" w:rsidP="006340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7D">
        <w:rPr>
          <w:rFonts w:ascii="Times New Roman" w:hAnsi="Times New Roman" w:cs="Times New Roman"/>
          <w:color w:val="000000"/>
          <w:sz w:val="24"/>
          <w:szCs w:val="24"/>
        </w:rPr>
        <w:t>komisja przetargowa dokonuje weryfikacji ofert pod względem spełnienia warunków</w:t>
      </w:r>
      <w:r w:rsidR="00A573A9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zawartych w ogłoszeniu o przetargu i kwalifikuje do uczestnictwa w przetargu,</w:t>
      </w:r>
    </w:p>
    <w:p w:rsidR="00B65DD9" w:rsidRPr="00B65DD9" w:rsidRDefault="00B65DD9" w:rsidP="00B65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DD0A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E7D">
        <w:rPr>
          <w:rFonts w:ascii="Times New Roman" w:hAnsi="Times New Roman" w:cs="Times New Roman"/>
          <w:color w:val="000000"/>
          <w:sz w:val="24"/>
          <w:szCs w:val="24"/>
        </w:rPr>
        <w:t>listę osób zakwalifikowanych do przetargu wywiesza się na tablicy informacyjnej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GA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nie później niż</w:t>
      </w:r>
      <w:r w:rsidR="00DD0AA4" w:rsidRPr="00213E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3E7D">
        <w:rPr>
          <w:rFonts w:ascii="Times New Roman" w:hAnsi="Times New Roman" w:cs="Times New Roman"/>
          <w:color w:val="000000"/>
          <w:sz w:val="24"/>
          <w:szCs w:val="24"/>
        </w:rPr>
        <w:t>na jeden dzień przed wyznaczoną datą przetargu.</w:t>
      </w:r>
    </w:p>
    <w:p w:rsidR="00213E7D" w:rsidRPr="00AB0C72" w:rsidRDefault="00213E7D" w:rsidP="00AB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AA4" w:rsidRPr="00717FCF" w:rsidRDefault="00213E7D" w:rsidP="00DD0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3.</w:t>
      </w:r>
      <w:r w:rsidR="00DD0AA4" w:rsidRPr="00717FCF">
        <w:rPr>
          <w:rFonts w:ascii="Times New Roman" w:hAnsi="Times New Roman" w:cs="Times New Roman"/>
          <w:sz w:val="24"/>
          <w:szCs w:val="24"/>
        </w:rPr>
        <w:t xml:space="preserve"> Odpo</w:t>
      </w:r>
      <w:r w:rsidR="00717FCF" w:rsidRPr="00717FCF">
        <w:rPr>
          <w:rFonts w:ascii="Times New Roman" w:hAnsi="Times New Roman" w:cs="Times New Roman"/>
          <w:sz w:val="24"/>
          <w:szCs w:val="24"/>
        </w:rPr>
        <w:t xml:space="preserve">wiedzialność za wywieszenie listy, o której mowa w ust.2 pkt 4 </w:t>
      </w:r>
      <w:r w:rsidR="00DD0AA4" w:rsidRPr="00717FCF">
        <w:rPr>
          <w:rFonts w:ascii="Times New Roman" w:hAnsi="Times New Roman" w:cs="Times New Roman"/>
          <w:sz w:val="24"/>
          <w:szCs w:val="24"/>
        </w:rPr>
        <w:t>odpowiada właściw</w:t>
      </w:r>
      <w:r w:rsidR="00717FCF" w:rsidRPr="00717FCF">
        <w:rPr>
          <w:rFonts w:ascii="Times New Roman" w:hAnsi="Times New Roman" w:cs="Times New Roman"/>
          <w:sz w:val="24"/>
          <w:szCs w:val="24"/>
        </w:rPr>
        <w:t>y pracownik.</w:t>
      </w:r>
    </w:p>
    <w:p w:rsidR="00213E7D" w:rsidRDefault="00213E7D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2D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Przetarg przeprowadza się w przypadku, gdy co najmniej jeden oferent spełni warunki zawarte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 ogłoszeniu o przetargu.</w:t>
      </w:r>
    </w:p>
    <w:p w:rsidR="00537B2D" w:rsidRPr="00CC30E2" w:rsidRDefault="00537B2D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8B5508" w:rsidP="00CC30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Przyjmowanie, rozliczanie i zwrot wadium </w:t>
      </w:r>
      <w:r w:rsidR="00CC3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>wniesionego przez uczestników przetargów.</w:t>
      </w:r>
    </w:p>
    <w:p w:rsidR="00C51222" w:rsidRPr="00CC30E2" w:rsidRDefault="00C51222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Default="00CC30E2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1. Wadium wnoszone jest w walucie polskiej </w:t>
      </w:r>
      <w:r w:rsidR="001237C8">
        <w:rPr>
          <w:rFonts w:ascii="Times New Roman" w:hAnsi="Times New Roman" w:cs="Times New Roman"/>
          <w:color w:val="000000"/>
          <w:sz w:val="24"/>
          <w:szCs w:val="24"/>
        </w:rPr>
        <w:t>nie później niż trzy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dni przed datą przetargu</w:t>
      </w:r>
      <w:r w:rsidR="00010B60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przelewem środków pieniężnych na wskazany w og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łoszeniu rachunek Urzędu Miejskiego w Żarach</w:t>
      </w:r>
      <w:r w:rsidR="0063196E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96E" w:rsidRPr="00CC30E2">
        <w:rPr>
          <w:rFonts w:ascii="Times New Roman" w:hAnsi="Times New Roman" w:cs="Times New Roman"/>
          <w:sz w:val="24"/>
          <w:szCs w:val="24"/>
        </w:rPr>
        <w:t>bądź gotówką w kasie Urzędu Miejskiego.</w:t>
      </w:r>
    </w:p>
    <w:p w:rsidR="00717FCF" w:rsidRPr="00CC30E2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94" w:rsidRDefault="008B5508" w:rsidP="00227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2. Wadium ustalone jest w wysokości nie mniejszej niż 5% i nie większej niż 20% ceny wywoławczej.</w:t>
      </w:r>
    </w:p>
    <w:p w:rsidR="00227C94" w:rsidRDefault="00227C94" w:rsidP="00227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Osobą odpowiedzialną za sprawdzenie terminowości oraz prawidłowości ustalenia wysokości wadium, o czym mowa w ust.1 i ust. 2 jest właściwy pracownik,</w:t>
      </w:r>
    </w:p>
    <w:p w:rsidR="00AB0C72" w:rsidRPr="00CC30E2" w:rsidRDefault="00AB0C72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227C94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Wadium osoby wygrywającej przetarg nie podlega zwrotowi, ponieważ jest zaliczane na poczet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ceny nabycia nieruchomości lub pierwszej opłaty z tytułu użytkowania wieczystego.</w:t>
      </w:r>
    </w:p>
    <w:p w:rsidR="00717FCF" w:rsidRPr="00CC30E2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227C94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 Pozostałym uczestnikom wadium zwraca się niezwło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cznie,</w:t>
      </w:r>
      <w:r w:rsidR="001237C8">
        <w:rPr>
          <w:rFonts w:ascii="Times New Roman" w:hAnsi="Times New Roman" w:cs="Times New Roman"/>
          <w:color w:val="000000"/>
          <w:sz w:val="24"/>
          <w:szCs w:val="24"/>
        </w:rPr>
        <w:t xml:space="preserve"> po odwołaniu albo zamknięciu przetargu, jednak  nie później niż w ciągu trzech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37C8">
        <w:rPr>
          <w:rFonts w:ascii="Times New Roman" w:hAnsi="Times New Roman" w:cs="Times New Roman"/>
          <w:color w:val="000000"/>
          <w:sz w:val="24"/>
          <w:szCs w:val="24"/>
        </w:rPr>
        <w:t>od dnia odwołania, zamknięcia, unieważnienia, zakończenia przetargu wynikiem negatywnym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na rachunki wskazane przez uczestników przetargu.</w:t>
      </w:r>
    </w:p>
    <w:p w:rsidR="00717FCF" w:rsidRPr="00CC30E2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FCF" w:rsidRPr="00717FCF" w:rsidRDefault="00227C94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7FCF" w:rsidRPr="00717FCF">
        <w:rPr>
          <w:rFonts w:ascii="Times New Roman" w:hAnsi="Times New Roman" w:cs="Times New Roman"/>
          <w:sz w:val="24"/>
          <w:szCs w:val="24"/>
        </w:rPr>
        <w:t>W</w:t>
      </w:r>
      <w:r w:rsidR="00010B60" w:rsidRPr="00717FCF">
        <w:rPr>
          <w:rFonts w:ascii="Times New Roman" w:hAnsi="Times New Roman" w:cs="Times New Roman"/>
          <w:sz w:val="24"/>
          <w:szCs w:val="24"/>
        </w:rPr>
        <w:t>łaściwy</w:t>
      </w:r>
      <w:r w:rsidR="00717FCF" w:rsidRPr="00717FCF">
        <w:rPr>
          <w:rFonts w:ascii="Times New Roman" w:hAnsi="Times New Roman" w:cs="Times New Roman"/>
          <w:sz w:val="24"/>
          <w:szCs w:val="24"/>
        </w:rPr>
        <w:t xml:space="preserve"> pracownik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zobowiązany jest do przekazania </w:t>
      </w:r>
      <w:r w:rsidR="00717FCF" w:rsidRPr="00717FCF">
        <w:rPr>
          <w:rFonts w:ascii="Times New Roman" w:hAnsi="Times New Roman" w:cs="Times New Roman"/>
          <w:sz w:val="24"/>
          <w:szCs w:val="24"/>
        </w:rPr>
        <w:t xml:space="preserve">pisemnej </w:t>
      </w:r>
      <w:r w:rsidR="00010B60" w:rsidRPr="00717FCF">
        <w:rPr>
          <w:rFonts w:ascii="Times New Roman" w:hAnsi="Times New Roman" w:cs="Times New Roman"/>
          <w:sz w:val="24"/>
          <w:szCs w:val="24"/>
        </w:rPr>
        <w:t>informacji</w:t>
      </w:r>
      <w:r w:rsidR="00717FCF" w:rsidRPr="00717FCF">
        <w:rPr>
          <w:rFonts w:ascii="Times New Roman" w:hAnsi="Times New Roman" w:cs="Times New Roman"/>
          <w:sz w:val="24"/>
          <w:szCs w:val="24"/>
        </w:rPr>
        <w:t xml:space="preserve"> w zakresie zwrot</w:t>
      </w:r>
      <w:r>
        <w:rPr>
          <w:rFonts w:ascii="Times New Roman" w:hAnsi="Times New Roman" w:cs="Times New Roman"/>
          <w:sz w:val="24"/>
          <w:szCs w:val="24"/>
        </w:rPr>
        <w:t>u wadium, o których mowa w ust.5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17FCF" w:rsidRPr="00717FCF">
        <w:rPr>
          <w:rFonts w:ascii="Times New Roman" w:hAnsi="Times New Roman" w:cs="Times New Roman"/>
          <w:sz w:val="24"/>
          <w:szCs w:val="24"/>
        </w:rPr>
        <w:t xml:space="preserve"> BK w terminie 2 dni od zakończenia przetargu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na </w:t>
      </w:r>
      <w:r w:rsidR="003D3D15">
        <w:rPr>
          <w:rFonts w:ascii="Times New Roman" w:hAnsi="Times New Roman" w:cs="Times New Roman"/>
          <w:sz w:val="24"/>
          <w:szCs w:val="24"/>
        </w:rPr>
        <w:t>druku stanowiącym załącznik nr 3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do regulaminu. </w:t>
      </w:r>
    </w:p>
    <w:p w:rsidR="00B9428F" w:rsidRDefault="00B9428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B60" w:rsidRPr="00717FCF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Odpowiedzialność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za terminowość</w:t>
      </w:r>
      <w:r w:rsidRPr="00717FCF">
        <w:rPr>
          <w:rFonts w:ascii="Times New Roman" w:hAnsi="Times New Roman" w:cs="Times New Roman"/>
          <w:sz w:val="24"/>
          <w:szCs w:val="24"/>
        </w:rPr>
        <w:t xml:space="preserve"> i prawidłowość </w:t>
      </w:r>
      <w:r w:rsidR="00B9428F"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010B60" w:rsidRPr="00717FCF">
        <w:rPr>
          <w:rFonts w:ascii="Times New Roman" w:hAnsi="Times New Roman" w:cs="Times New Roman"/>
          <w:sz w:val="24"/>
          <w:szCs w:val="24"/>
        </w:rPr>
        <w:t xml:space="preserve"> informacji do BK</w:t>
      </w:r>
      <w:r w:rsidRPr="00717FCF">
        <w:rPr>
          <w:rFonts w:ascii="Times New Roman" w:hAnsi="Times New Roman" w:cs="Times New Roman"/>
          <w:sz w:val="24"/>
          <w:szCs w:val="24"/>
        </w:rPr>
        <w:t xml:space="preserve"> ponosi właściwy pracownik</w:t>
      </w:r>
      <w:r w:rsidR="00010B60" w:rsidRPr="00717FCF">
        <w:rPr>
          <w:rFonts w:ascii="Times New Roman" w:hAnsi="Times New Roman" w:cs="Times New Roman"/>
          <w:sz w:val="24"/>
          <w:szCs w:val="24"/>
        </w:rPr>
        <w:t>.</w:t>
      </w:r>
    </w:p>
    <w:p w:rsidR="00717FCF" w:rsidRPr="00CC30E2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26B" w:rsidRDefault="001237C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W przypadku jeżeli osoba ustalona jako nabywca nieruchomości nie stawi się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bez usprawiedliwienia w miejscu i w terminie podanym w zawiadomieniu lub uczestnik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przetargu, który przetarg wygrał odstąpi od zawarcia umowy w formie aktu notarialnego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następuje przepade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k wadium na rzecz Urzędu  Miejskiego w Żarach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, a przetarg czyni niebyłym.</w:t>
      </w:r>
    </w:p>
    <w:p w:rsidR="00717FCF" w:rsidRDefault="00717FC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28F" w:rsidRDefault="001237C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7FCF">
        <w:rPr>
          <w:rFonts w:ascii="Times New Roman" w:hAnsi="Times New Roman" w:cs="Times New Roman"/>
          <w:color w:val="000000"/>
          <w:sz w:val="24"/>
          <w:szCs w:val="24"/>
        </w:rPr>
        <w:t>Właściwy pracownik zobowiązany jest do przekazania pisemnej informacji dotyczących s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ytuacji, o których mowa w ust. 4</w:t>
      </w:r>
      <w:r w:rsidR="00717FCF">
        <w:rPr>
          <w:rFonts w:ascii="Times New Roman" w:hAnsi="Times New Roman" w:cs="Times New Roman"/>
          <w:color w:val="000000"/>
          <w:sz w:val="24"/>
          <w:szCs w:val="24"/>
        </w:rPr>
        <w:t xml:space="preserve"> i ust.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7FCF">
        <w:rPr>
          <w:rFonts w:ascii="Times New Roman" w:hAnsi="Times New Roman" w:cs="Times New Roman"/>
          <w:color w:val="000000"/>
          <w:sz w:val="24"/>
          <w:szCs w:val="24"/>
        </w:rPr>
        <w:t xml:space="preserve"> do BK w terminie 3 dni roboczych od powzię</w:t>
      </w:r>
      <w:r w:rsidR="00B9428F">
        <w:rPr>
          <w:rFonts w:ascii="Times New Roman" w:hAnsi="Times New Roman" w:cs="Times New Roman"/>
          <w:color w:val="000000"/>
          <w:sz w:val="24"/>
          <w:szCs w:val="24"/>
        </w:rPr>
        <w:t>cia stosownych informacji.</w:t>
      </w:r>
    </w:p>
    <w:p w:rsidR="00B9428F" w:rsidRDefault="00B9428F" w:rsidP="00B94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28F" w:rsidRPr="00717FCF" w:rsidRDefault="00B9428F" w:rsidP="00B94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Odpowiedzialność za terminowość i prawidłowość</w:t>
      </w:r>
      <w:r>
        <w:rPr>
          <w:rFonts w:ascii="Times New Roman" w:hAnsi="Times New Roman" w:cs="Times New Roman"/>
          <w:sz w:val="24"/>
          <w:szCs w:val="24"/>
        </w:rPr>
        <w:t xml:space="preserve"> przekazania</w:t>
      </w:r>
      <w:r w:rsidRPr="00717FCF">
        <w:rPr>
          <w:rFonts w:ascii="Times New Roman" w:hAnsi="Times New Roman" w:cs="Times New Roman"/>
          <w:sz w:val="24"/>
          <w:szCs w:val="24"/>
        </w:rPr>
        <w:t xml:space="preserve"> informacji do BK ponosi właściwy pracownik.</w:t>
      </w:r>
    </w:p>
    <w:p w:rsidR="00B9428F" w:rsidRDefault="00B9428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FCF" w:rsidRPr="00CC30E2" w:rsidRDefault="001237C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428F">
        <w:rPr>
          <w:rFonts w:ascii="Times New Roman" w:hAnsi="Times New Roman" w:cs="Times New Roman"/>
          <w:color w:val="000000"/>
          <w:sz w:val="24"/>
          <w:szCs w:val="24"/>
        </w:rPr>
        <w:t xml:space="preserve"> Pracownik księgowości po otrzymaniu inf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hAnsi="Times New Roman" w:cs="Times New Roman"/>
          <w:color w:val="000000"/>
          <w:sz w:val="24"/>
          <w:szCs w:val="24"/>
        </w:rPr>
        <w:t>cji, o której mowa w  ust. 6 i 7</w:t>
      </w:r>
      <w:r w:rsidR="00B9428F">
        <w:rPr>
          <w:rFonts w:ascii="Times New Roman" w:hAnsi="Times New Roman" w:cs="Times New Roman"/>
          <w:color w:val="000000"/>
          <w:sz w:val="24"/>
          <w:szCs w:val="24"/>
        </w:rPr>
        <w:t xml:space="preserve"> niezwłocznie (tj. najpóźniej następnego dnia) przekazuje dokument branżowemu Zastępcy Burmistrza Miasta Żary lub osobie upoważnionej celem zatwierdzenia dokonania stosownych operacji księgowych. Po otrzymaniu zaakceptowanej informacji dokonuje stosownych przelewów.</w:t>
      </w:r>
    </w:p>
    <w:p w:rsidR="00AB0C72" w:rsidRDefault="00AB0C72" w:rsidP="00CC30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Pr="00CC30E2" w:rsidRDefault="008B5508" w:rsidP="00CC30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>V. Zasady uczestnictwa w przetargu.</w:t>
      </w:r>
    </w:p>
    <w:p w:rsidR="008B326B" w:rsidRPr="00CC30E2" w:rsidRDefault="008B326B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CC30E2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1221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15.1.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W przetargu mogą uczestniczyć osoby fizyczne i prawne oraz jednostki organizacyjne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p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osiadające osobowości prawnej, którym przepisy prawa powszechnie obowiązującego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przyznają zdolność prawną – osobiście lub poprzez pełnomocników.</w:t>
      </w:r>
    </w:p>
    <w:p w:rsidR="00B9428F" w:rsidRPr="00CC30E2" w:rsidRDefault="00B942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01" w:rsidRDefault="008B5508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 przypadku osób fizycznych pozostających w związku małżeńskim, w którym obowiązuje ustrój</w:t>
      </w:r>
      <w:r w:rsidR="00436206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ustawowej wspólności majątkowej do przetargu startują oboje małżonkowie lub jedno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65DD9">
        <w:rPr>
          <w:rFonts w:ascii="Times New Roman" w:hAnsi="Times New Roman" w:cs="Times New Roman"/>
          <w:sz w:val="24"/>
          <w:szCs w:val="24"/>
        </w:rPr>
        <w:t xml:space="preserve">małżonków, </w:t>
      </w:r>
      <w:r w:rsidR="0063196E" w:rsidRPr="00CC30E2">
        <w:rPr>
          <w:rFonts w:ascii="Times New Roman" w:hAnsi="Times New Roman" w:cs="Times New Roman"/>
          <w:sz w:val="24"/>
          <w:szCs w:val="24"/>
        </w:rPr>
        <w:t>jeżeli przedłoży oświadczenie o nabyciu z majątku odrębnego</w:t>
      </w:r>
      <w:r w:rsidR="00AF3D8F">
        <w:rPr>
          <w:rFonts w:ascii="Times New Roman" w:hAnsi="Times New Roman" w:cs="Times New Roman"/>
          <w:sz w:val="24"/>
          <w:szCs w:val="24"/>
        </w:rPr>
        <w:t>.</w:t>
      </w:r>
    </w:p>
    <w:p w:rsidR="00AF3D8F" w:rsidRPr="00CC30E2" w:rsidRDefault="00AF3D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08" w:rsidRDefault="008B5508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3. Cudzoziemcy mogą uczestniczyć w przetargu na zasadach określonych przepisami o nabywaniu</w:t>
      </w:r>
      <w:r w:rsidR="00436206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nieruchomości przez cudzoziemców. W przypadku, gdy nabycie nieruchomości nie wymaga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zezwolenia Ministra Spraw Wewnętrznych i Administracji, nabywca będący cudzoziemcem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będzie zobowiązany do złożenia oświadczenia w tym zakresie.</w:t>
      </w:r>
    </w:p>
    <w:p w:rsidR="00B9428F" w:rsidRPr="00CC30E2" w:rsidRDefault="00B942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94" w:rsidRDefault="008B5508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4. W przetargu nie mogą uczestniczyć osoby wchodzące w skład Komisji oraz osoby bliskie tym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osobom, a także osoby, które pozostają z członkami Komisji w takim stosunku prawnym lub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faktycznym, że może budzić to uzasadnione wątpliwości co do bezstronności Komisji.</w:t>
      </w:r>
    </w:p>
    <w:p w:rsidR="008B5508" w:rsidRDefault="00436206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Wzór oświadczenia członka Komisji stanowi </w:t>
      </w:r>
      <w:r w:rsidR="008B5508" w:rsidRPr="00CC30E2">
        <w:rPr>
          <w:rFonts w:ascii="Times New Roman" w:hAnsi="Times New Roman" w:cs="Times New Roman"/>
          <w:color w:val="3366FF"/>
          <w:sz w:val="24"/>
          <w:szCs w:val="24"/>
        </w:rPr>
        <w:t xml:space="preserve">załącznik nr 1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do niniejszego Regulaminu.</w:t>
      </w:r>
    </w:p>
    <w:p w:rsidR="00B9428F" w:rsidRPr="00CC30E2" w:rsidRDefault="00B942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218" w:rsidRPr="00CC30E2">
        <w:rPr>
          <w:rFonts w:ascii="Times New Roman" w:hAnsi="Times New Roman" w:cs="Times New Roman"/>
          <w:color w:val="000000"/>
          <w:sz w:val="24"/>
          <w:szCs w:val="24"/>
        </w:rPr>
        <w:t>. W sytuacji określonej w ust. 4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członek Komisji zobowiązany jest niezwłocznie złożyć rezygnację.</w:t>
      </w:r>
    </w:p>
    <w:p w:rsidR="00B9428F" w:rsidRPr="00CC30E2" w:rsidRDefault="00B942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0E2">
        <w:rPr>
          <w:rFonts w:ascii="Times New Roman" w:hAnsi="Times New Roman" w:cs="Times New Roman"/>
          <w:sz w:val="24"/>
          <w:szCs w:val="24"/>
        </w:rPr>
        <w:t>6. Pełnomocnictwa składane w przetargu winny mieć formę aktu notarialnego</w:t>
      </w:r>
      <w:r w:rsidR="0063196E" w:rsidRPr="00CC30E2">
        <w:rPr>
          <w:rFonts w:ascii="Times New Roman" w:hAnsi="Times New Roman" w:cs="Times New Roman"/>
          <w:sz w:val="24"/>
          <w:szCs w:val="24"/>
        </w:rPr>
        <w:t xml:space="preserve"> bądź podpisy pod pełnomocnictwem powinny być notarialnie poświadczone.</w:t>
      </w:r>
    </w:p>
    <w:p w:rsidR="00B9428F" w:rsidRPr="00CC30E2" w:rsidRDefault="00B9428F" w:rsidP="004362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C94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7. W przypadku pełnomocnictw udzielonych za granicą formą wystarczającą jest dokonanie tej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czynności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z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prawem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państwa,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w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którym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sporządzono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pełnomocnictwo.</w:t>
      </w:r>
      <w:r w:rsidR="00C12218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C94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Pełnomoc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nictwo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powinno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uwierzytelnione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polskie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 przedstawicielstwo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B5508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dyplomat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czne lub urząd konsularny, który powin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ien także stwierdzić zgodność z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prawem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miejscowym formy sporządzenia pełnomocnictwa.</w:t>
      </w:r>
    </w:p>
    <w:p w:rsidR="00B9428F" w:rsidRPr="00CC30E2" w:rsidRDefault="00B9428F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8. W przetargu mogą brać udział osoby opisane w ustępach poprzedzających, które:</w:t>
      </w:r>
    </w:p>
    <w:p w:rsidR="008B5508" w:rsidRDefault="008B5508" w:rsidP="00B9428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8F">
        <w:rPr>
          <w:rFonts w:ascii="Times New Roman" w:hAnsi="Times New Roman" w:cs="Times New Roman"/>
          <w:color w:val="000000"/>
          <w:sz w:val="24"/>
          <w:szCs w:val="24"/>
        </w:rPr>
        <w:t>wniosą wadium w wysokości, terminie i formie określonych w ogłoszeniu</w:t>
      </w:r>
      <w:r w:rsidR="008B326B" w:rsidRPr="00B942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428F">
        <w:rPr>
          <w:rFonts w:ascii="Times New Roman" w:hAnsi="Times New Roman" w:cs="Times New Roman"/>
          <w:color w:val="000000"/>
          <w:sz w:val="24"/>
          <w:szCs w:val="24"/>
        </w:rPr>
        <w:t>o przetargu,</w:t>
      </w:r>
    </w:p>
    <w:p w:rsidR="008B5508" w:rsidRDefault="008B5508" w:rsidP="008B32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8F">
        <w:rPr>
          <w:rFonts w:ascii="Times New Roman" w:hAnsi="Times New Roman" w:cs="Times New Roman"/>
          <w:color w:val="000000"/>
          <w:sz w:val="24"/>
          <w:szCs w:val="24"/>
        </w:rPr>
        <w:t xml:space="preserve"> złożą zgłoszenie udziału w przetargu w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raz z załącznikami w terminie i </w:t>
      </w:r>
      <w:r w:rsidRPr="00B9428F">
        <w:rPr>
          <w:rFonts w:ascii="Times New Roman" w:hAnsi="Times New Roman" w:cs="Times New Roman"/>
          <w:color w:val="000000"/>
          <w:sz w:val="24"/>
          <w:szCs w:val="24"/>
        </w:rPr>
        <w:t>miejscu</w:t>
      </w:r>
      <w:r w:rsidR="008B326B" w:rsidRPr="00B942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428F">
        <w:rPr>
          <w:rFonts w:ascii="Times New Roman" w:hAnsi="Times New Roman" w:cs="Times New Roman"/>
          <w:color w:val="000000"/>
          <w:sz w:val="24"/>
          <w:szCs w:val="24"/>
        </w:rPr>
        <w:t>podanym w ogłoszeniu o przetargu.</w:t>
      </w:r>
    </w:p>
    <w:p w:rsidR="00B9428F" w:rsidRPr="00B9428F" w:rsidRDefault="00B9428F" w:rsidP="00AF3D8F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9. Zgłoszenie do udziału w przetargu powinno być sporządzone w języku polskim i zawierać: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B9428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8F">
        <w:rPr>
          <w:rFonts w:ascii="Times New Roman" w:hAnsi="Times New Roman" w:cs="Times New Roman"/>
          <w:color w:val="000000"/>
          <w:sz w:val="24"/>
          <w:szCs w:val="24"/>
        </w:rPr>
        <w:t>imię, nazwisko i adres lub nazwę (firmę) i siedzibę podmiotu zainteresowanego</w:t>
      </w:r>
      <w:r w:rsidR="008B326B" w:rsidRPr="00B942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428F">
        <w:rPr>
          <w:rFonts w:ascii="Times New Roman" w:hAnsi="Times New Roman" w:cs="Times New Roman"/>
          <w:color w:val="000000"/>
          <w:sz w:val="24"/>
          <w:szCs w:val="24"/>
        </w:rPr>
        <w:t>udziałem w przetargu,</w:t>
      </w:r>
    </w:p>
    <w:p w:rsidR="006D00A6" w:rsidRDefault="006D00A6" w:rsidP="006D00A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adres korespondencyjny,</w:t>
      </w:r>
    </w:p>
    <w:p w:rsidR="006D00A6" w:rsidRPr="006D00A6" w:rsidRDefault="006D00A6" w:rsidP="006D0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D00A6" w:rsidRDefault="008B5508" w:rsidP="008B32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numer rachunku bankowego, na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 xml:space="preserve"> który wadium ma być zwrócone w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przypadku,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którym mowa w §</w:t>
      </w:r>
      <w:r w:rsidR="00072276">
        <w:rPr>
          <w:rFonts w:ascii="Times New Roman" w:hAnsi="Times New Roman" w:cs="Times New Roman"/>
          <w:color w:val="000000"/>
          <w:sz w:val="24"/>
          <w:szCs w:val="24"/>
        </w:rPr>
        <w:t>14 ust.5</w:t>
      </w:r>
      <w:r w:rsidR="006D00A6" w:rsidRPr="006D00A6">
        <w:rPr>
          <w:rFonts w:ascii="Times New Roman" w:hAnsi="Times New Roman" w:cs="Times New Roman"/>
          <w:sz w:val="24"/>
          <w:szCs w:val="24"/>
        </w:rPr>
        <w:t>,</w:t>
      </w:r>
    </w:p>
    <w:p w:rsidR="006D00A6" w:rsidRPr="006D00A6" w:rsidRDefault="006D00A6" w:rsidP="006D00A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D00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przypadku, gdy podmiotem zainteresowanym udziałem w przetargu jest osoba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prawna lub jednostka organizacyjna nie posiadająca osobowości prawnej, której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przepisy prawa powszechnie obowiązującego przyznają zdolność prawną – odpis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z właściwego rejestru wraz z oświadczeniem osoby/osób uprawnionych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do reprezentacji, że dane zawarte w rejestrze są aktualne,</w:t>
      </w:r>
    </w:p>
    <w:p w:rsidR="00AF3D8F" w:rsidRPr="00AF3D8F" w:rsidRDefault="00AF3D8F" w:rsidP="00AF3D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oświadczenie, iż podmiot zainteresowany udziałem w przetargu akceptuje stan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techniczny i prawny nieruchomości oraz zapoznał się z niniejszym Regulaminem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oraz informacjami o nieruchomości podanymi na stronie internetowej Urzędu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ejskiego w Zarach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 xml:space="preserve"> i akceptuje je bez zastrzeżeń,</w:t>
      </w:r>
    </w:p>
    <w:p w:rsidR="006D00A6" w:rsidRDefault="006D00A6" w:rsidP="006D00A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w przypadku cudzoziemców – kopię promesy albo zezwolenia Ministra Spraw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Wewnętrznych i Administracji na nabycie nieruchomości będącej przedmiotem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przetargu albo oświadczenie, że zgoda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 xml:space="preserve"> taka nie jest wymagana, wraz z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podaniem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podstawy prawnej,</w:t>
      </w:r>
    </w:p>
    <w:p w:rsidR="006D00A6" w:rsidRPr="006D00A6" w:rsidRDefault="006D00A6" w:rsidP="006D0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 zawartych</w:t>
      </w:r>
      <w:r w:rsidR="008B326B" w:rsidRPr="006D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6D00A6">
        <w:rPr>
          <w:rFonts w:ascii="Times New Roman" w:hAnsi="Times New Roman" w:cs="Times New Roman"/>
          <w:color w:val="000000"/>
          <w:sz w:val="24"/>
          <w:szCs w:val="24"/>
        </w:rPr>
        <w:t>zgłoszeniu dla potrzeb przeprowadzenia przetargu.</w:t>
      </w:r>
    </w:p>
    <w:p w:rsidR="006D00A6" w:rsidRPr="001237C8" w:rsidRDefault="006D00A6" w:rsidP="001237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10. Wzór zgłoszenia do udziału w przetargu stanowi </w:t>
      </w:r>
      <w:r w:rsidRPr="00CC30E2">
        <w:rPr>
          <w:rFonts w:ascii="Times New Roman" w:hAnsi="Times New Roman" w:cs="Times New Roman"/>
          <w:color w:val="3366FF"/>
          <w:sz w:val="24"/>
          <w:szCs w:val="24"/>
        </w:rPr>
        <w:t xml:space="preserve">załącznik 2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do niniejszego Regulaminu.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CC30E2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11. Z zastrzeżeniem ust. 9, dokumenty składane w postępowaniu przetargowym sporządzone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w języku innym niż polski powinny być przedkładane wraz z uwierzytelnionym tłumaczeniem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na język polski. Zagraniczne dokumenty urzędowe przedkładane w toku procedury przetargowej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powinny spełniać wymogi co do legalizacji (</w:t>
      </w:r>
      <w:proofErr w:type="spellStart"/>
      <w:r w:rsidRPr="00CC30E2">
        <w:rPr>
          <w:rFonts w:ascii="Times New Roman" w:hAnsi="Times New Roman" w:cs="Times New Roman"/>
          <w:color w:val="000000"/>
          <w:sz w:val="24"/>
          <w:szCs w:val="24"/>
        </w:rPr>
        <w:t>apostille</w:t>
      </w:r>
      <w:proofErr w:type="spellEnd"/>
      <w:r w:rsidRPr="00CC30E2">
        <w:rPr>
          <w:rFonts w:ascii="Times New Roman" w:hAnsi="Times New Roman" w:cs="Times New Roman"/>
          <w:color w:val="000000"/>
          <w:sz w:val="24"/>
          <w:szCs w:val="24"/>
        </w:rPr>
        <w:t>) oraz powinny być poświadczone przez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właściwy Konsulat/Ambasadę RP, chyba że przepisy prawa lub umowy międzynarodowe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stanowią inaczej.</w:t>
      </w:r>
    </w:p>
    <w:p w:rsidR="006D00A6" w:rsidRDefault="006D00A6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Pr="00CC30E2" w:rsidRDefault="008B5508" w:rsidP="00CC30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b/>
          <w:color w:val="000000"/>
          <w:sz w:val="24"/>
          <w:szCs w:val="24"/>
        </w:rPr>
        <w:t>VI. Zawarcie umowy i postanowienia końcowe.</w:t>
      </w:r>
    </w:p>
    <w:p w:rsidR="00C51222" w:rsidRPr="00CC30E2" w:rsidRDefault="00C51222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Default="00CC30E2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12218" w:rsidRPr="00CC30E2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1. Informację o wynikach przetargu podaje się do publicznej wiadomości poprzez wywieszenie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na okres 7 dni na tablicy informacyjnej 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218" w:rsidRDefault="00C1221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0A6">
        <w:rPr>
          <w:rFonts w:ascii="Times New Roman" w:hAnsi="Times New Roman" w:cs="Times New Roman"/>
          <w:sz w:val="24"/>
          <w:szCs w:val="24"/>
        </w:rPr>
        <w:t>Odpowiedzialność za wywieszenie na tablicy ogłoszeniem wyników przetargu odpowiada właściw</w:t>
      </w:r>
      <w:r w:rsidR="006D00A6" w:rsidRPr="006D00A6">
        <w:rPr>
          <w:rFonts w:ascii="Times New Roman" w:hAnsi="Times New Roman" w:cs="Times New Roman"/>
          <w:sz w:val="24"/>
          <w:szCs w:val="24"/>
        </w:rPr>
        <w:t>y pracownik.</w:t>
      </w:r>
    </w:p>
    <w:p w:rsidR="006D00A6" w:rsidRPr="006D00A6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08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2218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 W przypadku złożenia przez uczestnika przetar</w:t>
      </w:r>
      <w:r>
        <w:rPr>
          <w:rFonts w:ascii="Times New Roman" w:hAnsi="Times New Roman" w:cs="Times New Roman"/>
          <w:color w:val="000000"/>
          <w:sz w:val="24"/>
          <w:szCs w:val="24"/>
        </w:rPr>
        <w:t>gu skargi, o której mowa                                       w §11</w:t>
      </w:r>
      <w:r w:rsidR="00227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informację o sposobie jej rozstrzygnięcia przesyła się skarżącemu oraz wywiesza się na okres 7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dni na tablicy informacyjnej</w:t>
      </w:r>
      <w:r w:rsidR="0063407C">
        <w:rPr>
          <w:rFonts w:ascii="Times New Roman" w:hAnsi="Times New Roman" w:cs="Times New Roman"/>
          <w:color w:val="000000"/>
          <w:sz w:val="24"/>
          <w:szCs w:val="24"/>
        </w:rPr>
        <w:t xml:space="preserve"> GA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218" w:rsidRDefault="00C1221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0A6">
        <w:rPr>
          <w:rFonts w:ascii="Times New Roman" w:hAnsi="Times New Roman" w:cs="Times New Roman"/>
          <w:sz w:val="24"/>
          <w:szCs w:val="24"/>
        </w:rPr>
        <w:t>Odpowiedzialność za udzielenie odpowiedzi w sprawie rozstrzygnięcia skargi odpowiada właściw</w:t>
      </w:r>
      <w:r w:rsidR="006D00A6" w:rsidRPr="006D00A6">
        <w:rPr>
          <w:rFonts w:ascii="Times New Roman" w:hAnsi="Times New Roman" w:cs="Times New Roman"/>
          <w:sz w:val="24"/>
          <w:szCs w:val="24"/>
        </w:rPr>
        <w:t>y pracownik.</w:t>
      </w:r>
    </w:p>
    <w:p w:rsidR="006D00A6" w:rsidRPr="006D00A6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508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0E2">
        <w:rPr>
          <w:rFonts w:ascii="Times New Roman" w:hAnsi="Times New Roman" w:cs="Times New Roman"/>
          <w:sz w:val="24"/>
          <w:szCs w:val="24"/>
        </w:rPr>
        <w:lastRenderedPageBreak/>
        <w:t>3. Nie później niż na 3 dni przed dniem podpisania u</w:t>
      </w:r>
      <w:r w:rsidR="0063407C">
        <w:rPr>
          <w:rFonts w:ascii="Times New Roman" w:hAnsi="Times New Roman" w:cs="Times New Roman"/>
          <w:sz w:val="24"/>
          <w:szCs w:val="24"/>
        </w:rPr>
        <w:t>mowy sprzedaży nieruchomości/ o </w:t>
      </w:r>
      <w:r w:rsidRPr="00CC30E2">
        <w:rPr>
          <w:rFonts w:ascii="Times New Roman" w:hAnsi="Times New Roman" w:cs="Times New Roman"/>
          <w:sz w:val="24"/>
          <w:szCs w:val="24"/>
        </w:rPr>
        <w:t>oddanie tej</w:t>
      </w:r>
      <w:r w:rsidR="0052709C" w:rsidRPr="00CC30E2">
        <w:rPr>
          <w:rFonts w:ascii="Times New Roman" w:hAnsi="Times New Roman" w:cs="Times New Roman"/>
          <w:sz w:val="24"/>
          <w:szCs w:val="24"/>
        </w:rPr>
        <w:t> </w:t>
      </w:r>
      <w:r w:rsidRPr="00CC30E2">
        <w:rPr>
          <w:rFonts w:ascii="Times New Roman" w:hAnsi="Times New Roman" w:cs="Times New Roman"/>
          <w:sz w:val="24"/>
          <w:szCs w:val="24"/>
        </w:rPr>
        <w:t>nieruchomości w użytkowanie wieczyste, nabywca nieruchomości zobowiązany jest zapłacić,</w:t>
      </w:r>
      <w:r w:rsidR="008B326B" w:rsidRPr="00CC30E2">
        <w:rPr>
          <w:rFonts w:ascii="Times New Roman" w:hAnsi="Times New Roman" w:cs="Times New Roman"/>
          <w:sz w:val="24"/>
          <w:szCs w:val="24"/>
        </w:rPr>
        <w:t> </w:t>
      </w:r>
      <w:r w:rsidRPr="00CC30E2">
        <w:rPr>
          <w:rFonts w:ascii="Times New Roman" w:hAnsi="Times New Roman" w:cs="Times New Roman"/>
          <w:sz w:val="24"/>
          <w:szCs w:val="24"/>
        </w:rPr>
        <w:t xml:space="preserve">jednorazowo, cenę nabycia nieruchomości </w:t>
      </w:r>
      <w:r w:rsidR="00892BF3" w:rsidRPr="00CC30E2">
        <w:rPr>
          <w:rFonts w:ascii="Times New Roman" w:hAnsi="Times New Roman" w:cs="Times New Roman"/>
          <w:sz w:val="24"/>
          <w:szCs w:val="24"/>
        </w:rPr>
        <w:t>(wynikającej z ustaleń protokołu</w:t>
      </w:r>
      <w:r w:rsidR="00C9405C">
        <w:rPr>
          <w:rFonts w:ascii="Times New Roman" w:hAnsi="Times New Roman" w:cs="Times New Roman"/>
          <w:sz w:val="24"/>
          <w:szCs w:val="24"/>
        </w:rPr>
        <w:t>)</w:t>
      </w:r>
      <w:r w:rsidR="004B2F01" w:rsidRPr="00CC3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A6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>Właściwy pracownik RGN w GA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, o ile nie wpłynie skarga, o której mowa w § 11 rozporządzenia, wyznaczy termin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 xml:space="preserve">zawarcia umowy notarialnej zgodnie z art. 41 ust. 1 ustawy </w:t>
      </w:r>
      <w:r w:rsidR="008D74D5">
        <w:rPr>
          <w:rFonts w:ascii="Times New Roman" w:hAnsi="Times New Roman" w:cs="Times New Roman"/>
          <w:color w:val="000000"/>
          <w:sz w:val="24"/>
          <w:szCs w:val="24"/>
        </w:rPr>
        <w:t xml:space="preserve">o gospodarce nieruchomościami,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nie krótszy niż 7 dni i nie dłuższy niż</w:t>
      </w:r>
      <w:r w:rsidR="0052709C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miesiąc od daty do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 xml:space="preserve">ręczenia zawiadomienia.                      </w:t>
      </w:r>
    </w:p>
    <w:p w:rsidR="006D00A6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s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trony nie ustalą inaczej zawiadomienie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zostanie przesłane także drogą mailową, które będzie traktowane jako skuteczne doręczenie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508" w:rsidRPr="00CC30E2">
        <w:rPr>
          <w:rFonts w:ascii="Times New Roman" w:hAnsi="Times New Roman" w:cs="Times New Roman"/>
          <w:color w:val="000000"/>
          <w:sz w:val="24"/>
          <w:szCs w:val="24"/>
        </w:rPr>
        <w:t>korespondencji.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5. W uzasadnionych przypadkach, na wniosek nabywcy wyłonionego w przetargu termin zawarcia</w:t>
      </w:r>
      <w:r w:rsidR="008B326B" w:rsidRPr="00CC3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umowy może zostać przedłużony.</w:t>
      </w:r>
    </w:p>
    <w:p w:rsidR="006D00A6" w:rsidRPr="00CC30E2" w:rsidRDefault="006D00A6" w:rsidP="008B3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D0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6. Koszty sporządzenia umowy sprzedaży nieruchomości ponosi nabywca nieruchomości (opłaty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0E2">
        <w:rPr>
          <w:rFonts w:ascii="Times New Roman" w:hAnsi="Times New Roman" w:cs="Times New Roman"/>
          <w:color w:val="000000"/>
          <w:sz w:val="24"/>
          <w:szCs w:val="24"/>
        </w:rPr>
        <w:t>notarialne, skarbowe i sądowe).</w:t>
      </w:r>
    </w:p>
    <w:p w:rsidR="006D00A6" w:rsidRPr="00CC30E2" w:rsidRDefault="006D00A6" w:rsidP="006D0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30E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 xml:space="preserve"> Regulamin zawiera 4 załączniki:</w:t>
      </w:r>
    </w:p>
    <w:p w:rsidR="006D00A6" w:rsidRPr="00CC30E2" w:rsidRDefault="006D00A6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D0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Oświadczenie przewodniczące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>go/członka Komisji Przetargowej,</w:t>
      </w:r>
    </w:p>
    <w:p w:rsidR="006D00A6" w:rsidRPr="006D00A6" w:rsidRDefault="006D00A6" w:rsidP="006D00A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6D00A6" w:rsidP="006D0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Zgłoszenie udziału w przetargu,</w:t>
      </w:r>
    </w:p>
    <w:p w:rsidR="006D00A6" w:rsidRPr="006D00A6" w:rsidRDefault="006D00A6" w:rsidP="006D00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6D0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Oś</w:t>
      </w:r>
      <w:r w:rsidR="006D00A6">
        <w:rPr>
          <w:rFonts w:ascii="Times New Roman" w:hAnsi="Times New Roman" w:cs="Times New Roman"/>
          <w:color w:val="000000"/>
          <w:sz w:val="24"/>
          <w:szCs w:val="24"/>
        </w:rPr>
        <w:t>wiadczenie uczestnika przetargu,</w:t>
      </w:r>
    </w:p>
    <w:p w:rsidR="006D00A6" w:rsidRPr="006D00A6" w:rsidRDefault="006D00A6" w:rsidP="006D00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6D00A6" w:rsidRDefault="008B5508" w:rsidP="006D0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00A6">
        <w:rPr>
          <w:rFonts w:ascii="Times New Roman" w:hAnsi="Times New Roman" w:cs="Times New Roman"/>
          <w:color w:val="000000"/>
          <w:sz w:val="24"/>
          <w:szCs w:val="24"/>
        </w:rPr>
        <w:t>Lista uczestników przetargu, którzy wpłacili wadium.</w:t>
      </w:r>
    </w:p>
    <w:p w:rsidR="0063407C" w:rsidRDefault="0063407C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3407C" w:rsidRDefault="0063407C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237C8" w:rsidRDefault="001237C8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65DD9" w:rsidRDefault="00B65DD9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72276" w:rsidRDefault="00072276" w:rsidP="001237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91F75" w:rsidRDefault="00091F75" w:rsidP="00091F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5508" w:rsidRPr="00B81DC0" w:rsidRDefault="008B5508" w:rsidP="00091F75">
      <w:pPr>
        <w:autoSpaceDE w:val="0"/>
        <w:autoSpaceDN w:val="0"/>
        <w:adjustRightInd w:val="0"/>
        <w:spacing w:after="0"/>
        <w:ind w:left="7788"/>
        <w:rPr>
          <w:rFonts w:ascii="Times New Roman" w:hAnsi="Times New Roman" w:cs="Times New Roman"/>
          <w:color w:val="000000"/>
          <w:sz w:val="16"/>
          <w:szCs w:val="16"/>
        </w:rPr>
      </w:pPr>
      <w:r w:rsidRPr="00B81DC0">
        <w:rPr>
          <w:rFonts w:ascii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750F19" w:rsidRPr="005938EC" w:rsidRDefault="00750F19" w:rsidP="002B53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C0" w:rsidRDefault="00B81DC0" w:rsidP="00B81DC0">
      <w:pPr>
        <w:tabs>
          <w:tab w:val="left" w:pos="51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750F19" w:rsidP="002B53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, dnia……………………………….</w:t>
      </w:r>
    </w:p>
    <w:p w:rsidR="00B81DC0" w:rsidRDefault="00B81DC0" w:rsidP="00750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C0" w:rsidRDefault="00B81DC0" w:rsidP="00750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C0" w:rsidRDefault="00B81DC0" w:rsidP="00750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750F19" w:rsidRPr="005938EC" w:rsidRDefault="00750F19" w:rsidP="0075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Przewodniczącego/członka* Komisji Przetargowej powołanej do przeprowadzenia przetargu na 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przedaż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nieruchomości sta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nowiącej własność Gminy Żary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, położonej/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w miejscowości 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oznaczonej w ewidencji gruntów i budynków jako działka: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nr …………………………………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obręb……………………………..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Akusz mapy ……..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Powierzchnia ………….. ha,</w:t>
      </w:r>
    </w:p>
    <w:p w:rsidR="008B5508" w:rsidRPr="005938EC" w:rsidRDefault="00750F19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księga wieczysta KW Nr ………….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/………………/......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Ja, ............................................................................ legitymujący/-a się dowodem osobistym ..........................................,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(Imię i nazwisko) ( seria i numer )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(PESEL) ............................................. oświadczam, że: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1. nie biorę udziału w przetargu,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2. w przetargu nie biorą udziału osoby mi bliskie,</w:t>
      </w: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3. nie pozostaję z uczestnikiem przetargu w takim stosunku prawnym lub faktycznym, </w:t>
      </w:r>
      <w:r w:rsidR="00B81D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że może</w:t>
      </w:r>
      <w:r w:rsidR="00B8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budzić to uzasadnione wątpliwości co do mojej bezstronności.</w:t>
      </w:r>
    </w:p>
    <w:p w:rsidR="00750F19" w:rsidRPr="005938EC" w:rsidRDefault="00750F19" w:rsidP="00B8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B81D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8B5508" w:rsidRPr="005938EC" w:rsidRDefault="00B81DC0" w:rsidP="00B8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(podpis)</w:t>
      </w:r>
    </w:p>
    <w:p w:rsidR="00750F19" w:rsidRPr="005938EC" w:rsidRDefault="00750F19" w:rsidP="00B8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B8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B8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B8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B81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F19" w:rsidRPr="005938EC" w:rsidRDefault="00750F19" w:rsidP="00B8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34" w:rsidRDefault="00011234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C0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81DC0">
        <w:rPr>
          <w:rFonts w:ascii="Times New Roman" w:hAnsi="Times New Roman" w:cs="Times New Roman"/>
          <w:color w:val="000000"/>
          <w:sz w:val="16"/>
          <w:szCs w:val="16"/>
        </w:rPr>
        <w:lastRenderedPageBreak/>
        <w:t>Załącznik nr 2</w:t>
      </w:r>
    </w:p>
    <w:p w:rsidR="00B81DC0" w:rsidRPr="00B81DC0" w:rsidRDefault="00B81DC0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B5508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, dnia ...............................................</w:t>
      </w:r>
    </w:p>
    <w:p w:rsidR="00750F19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ZGŁOSZENIE UDZIAŁU W PRZETARGU</w:t>
      </w:r>
    </w:p>
    <w:p w:rsidR="00750F19" w:rsidRPr="005938EC" w:rsidRDefault="00750F19" w:rsidP="00750F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, zameldowany (-a )/ z siedzibą*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(imię, nazwisko / firma)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..................................................................................................................................................,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dowód osobisty/paszport* nr .................................... PESEL*: 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Nr KRS (lub innego właściwego rejestru)*........................................................................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zgłaszam swój udział w przetargu na sprzedaż nieruchomości stanowiącej własność Gminy 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położonej w miejscowości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Ża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ry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, oznaczonej w ewidencji gruntów i budynków jako: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działka nr ……………………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obręb……………………….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Arkusz mapy……………….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 powierzchni …………………. ha,</w:t>
      </w:r>
    </w:p>
    <w:p w:rsidR="008B5508" w:rsidRPr="005938EC" w:rsidRDefault="00750F19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księga wieczysta KW Nr ……………..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/……………………./….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Adres do korespondencji:.............................................................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tel.: 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Jednocześnie oświadczam, iż*: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1) pozostaję / nie pozostaję* w związku małżeńskim,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2 ) współmałżonek udzielił/ nie udzielił* mi pisemnego pełnomocnictwa do udziału w licytacji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3) dane zawarte we wskazanym wyżej rejestrze są aktualne*,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4) wyrażam zgodę na przetwarzanie danych osobowych zgodnie z ustawą z dnia 29 sierpnia 1997 r.</w:t>
      </w:r>
    </w:p>
    <w:p w:rsidR="008B5508" w:rsidRDefault="008B5508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 ochronie danych osobowych (Dz.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U. z 2002</w:t>
      </w:r>
      <w:r w:rsidR="003D3D15">
        <w:rPr>
          <w:rFonts w:ascii="Times New Roman" w:hAnsi="Times New Roman" w:cs="Times New Roman"/>
          <w:color w:val="000000"/>
          <w:sz w:val="24"/>
          <w:szCs w:val="24"/>
        </w:rPr>
        <w:t xml:space="preserve"> r. Nr 101, poz. 926 tekst jednolity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) dla potrzeb przeprowadzenia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przetargu**.</w:t>
      </w:r>
    </w:p>
    <w:p w:rsidR="00011234" w:rsidRPr="005938EC" w:rsidRDefault="00011234" w:rsidP="00011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podpis osoby fizycznej lub podpis/-y</w:t>
      </w:r>
    </w:p>
    <w:p w:rsidR="008B5508" w:rsidRPr="00011234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1234">
        <w:rPr>
          <w:rFonts w:ascii="Times New Roman" w:hAnsi="Times New Roman" w:cs="Times New Roman"/>
          <w:color w:val="000000"/>
          <w:sz w:val="24"/>
          <w:szCs w:val="24"/>
        </w:rPr>
        <w:t>osoby/osób uprawnionych do reprezentacji</w:t>
      </w:r>
    </w:p>
    <w:p w:rsidR="008B5508" w:rsidRPr="00011234" w:rsidRDefault="00011234" w:rsidP="00011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Strona 1/3</w:t>
      </w:r>
    </w:p>
    <w:p w:rsidR="008B5508" w:rsidRPr="005938EC" w:rsidRDefault="008B5508" w:rsidP="00750F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oświadczam, że: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1) zapoznałem/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>m się z Regulaminem i warunkami przetargu na sprzedaż nieruchomości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ry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, wskazanych powyżej,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2) zapoznałem/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>m się z informacjami o ww. nieruchomościach podanymi na stronie internetowej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 Gminy Żary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i akceptuję je bez zastrzeżeń,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3) akceptuję stan techniczny i prawny nieruchomości.</w:t>
      </w:r>
    </w:p>
    <w:p w:rsidR="00750F19" w:rsidRDefault="00750F19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75" w:rsidRPr="005938EC" w:rsidRDefault="00091F75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750F19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75" w:rsidRPr="005938EC" w:rsidRDefault="00091F75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podpis osoby fizycznej lub podpis/-y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osoby/osób uprawnionych do reprezentacji</w:t>
      </w:r>
    </w:p>
    <w:p w:rsidR="00750F19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Poniższy numer rachunku bankowego wskazuję jako właściwy do zwrotu wadium w przypadku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gdy zaistnieją podstawy do jego zwrotu w myśl postanowień Regulaminu przetargu na sprzedaż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nieruchomości stan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ry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Prowadzonego przez Bank ……………………………………………………………………..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Jestem świadomy/-a, że w przypadku uchylenia się od zawarcia umowy, wpłacone przeze mnie wadium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wysokości ustalonej w przetargu na sprzedaż nieruchomości stan</w:t>
      </w:r>
      <w:r w:rsidR="00750F19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Żary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ulega przepadkowi zgodnie z postanowieniami Regulaminu.</w:t>
      </w:r>
    </w:p>
    <w:p w:rsidR="00750F19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75" w:rsidRPr="005938EC" w:rsidRDefault="00091F75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750F19" w:rsidRPr="005938EC" w:rsidRDefault="00750F19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Pr="005938EC" w:rsidRDefault="008B5508" w:rsidP="00750F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podpis osoby fizycznej lub podpis/-y</w:t>
      </w:r>
    </w:p>
    <w:p w:rsidR="00750F19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osoby/osób uprawnionych do reprezentacji</w:t>
      </w:r>
    </w:p>
    <w:p w:rsidR="00011234" w:rsidRDefault="00011234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załączeniu*: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1. pisemne pełnomocnictwo współmałżonka do udziału w licytacji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2. aktualny odpis z właściwego rejestru,</w:t>
      </w:r>
    </w:p>
    <w:p w:rsidR="00091F75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3. kopia zezwolenia / promesy* Ministra Spraw Wewnętrznych i Administracji na nabycie nieruchomości będącej przedmiotem</w:t>
      </w:r>
      <w:r w:rsidR="00091F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przetargu,</w:t>
      </w:r>
    </w:p>
    <w:p w:rsidR="00091F75" w:rsidRPr="00091F75" w:rsidRDefault="00091F75" w:rsidP="00091F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Strona 2/3</w:t>
      </w:r>
    </w:p>
    <w:p w:rsidR="00091F75" w:rsidRDefault="00091F75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4. oświadczenie*, że w stosunku do podmiotu zgłaszającego udział w przetargu nie jest wymagana zgoda Ministra Spraw</w:t>
      </w: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Wewnętrznych i Administracji na nabycie nieruchomości będącej przedmiotem przetargu, z podaniem podstawy prawnej</w:t>
      </w:r>
    </w:p>
    <w:p w:rsidR="00011234" w:rsidRPr="005938EC" w:rsidRDefault="00011234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** podanie danych osobowych jest dobrowolne. Osoba, której dane dotyczą ma prawo dostępu do treści swoich danych oraz ich</w:t>
      </w: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poprawiania albo żądania ich usunięcia.</w:t>
      </w:r>
    </w:p>
    <w:p w:rsidR="00011234" w:rsidRPr="005938EC" w:rsidRDefault="00011234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91F75" w:rsidRDefault="00091F7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5860" w:rsidRDefault="00011234" w:rsidP="00695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Strona 3/3</w:t>
      </w:r>
    </w:p>
    <w:p w:rsidR="000B1940" w:rsidRPr="00695860" w:rsidRDefault="008B5508" w:rsidP="006958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3</w:t>
      </w:r>
    </w:p>
    <w:p w:rsidR="008B5508" w:rsidRDefault="004B2F01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, dnia …………………………</w:t>
      </w:r>
    </w:p>
    <w:p w:rsidR="000B1940" w:rsidRPr="005938EC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0B1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:rsidR="000B1940" w:rsidRPr="005938EC" w:rsidRDefault="000B1940" w:rsidP="000B1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......................................................................................................, zameldowany (-a )/ z siedzibą*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(imię, nazwisko / firma)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.....................................................................................................................................................,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dowód osobisty/paszport* nr .................................... PESEL*: ..........................................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1) zapoznałem/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>m się z Regulaminem i warunkami przetargu na sprzedaż nieruchomości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Żary o statusie miejskim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, wskazanych powyżej,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2) zapoznałem/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>m się z informacjami o ww. nieruchomościach podanymi na stronie internetowej</w:t>
      </w:r>
      <w:r w:rsidR="003D3D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Gminy Żary o statusie miejskim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i akceptuję je bez zastrzeżeń,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3) akceptuję stan techniczny i prawny nieruchomości.</w:t>
      </w:r>
    </w:p>
    <w:p w:rsidR="00011234" w:rsidRDefault="00011234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8D74D5" w:rsidRPr="005938EC" w:rsidRDefault="008D74D5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Pr="00011234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podpis osoby fizycznej lub podpis/-y</w:t>
      </w:r>
    </w:p>
    <w:p w:rsidR="00011234" w:rsidRDefault="008B5508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osoby/osób uprawnionych do reprezentacji</w:t>
      </w:r>
    </w:p>
    <w:p w:rsidR="00011234" w:rsidRPr="00011234" w:rsidRDefault="00011234" w:rsidP="000112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Poniższy numer rachunku bankowego wskazuję jako właściwy do zwrotu wadium w przypadku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gdy zaistnieją podstawy do jego zwrotu w myśl postanowień Regulaminu przetargu na sprzedaż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nieruchomości stan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Żary o statusie miejskim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Prowadzonego przez Bank ……………………………………………………………………..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Jestem świadomy/-a, że w przypadku uchylenia się od zawarcia umowy, wpłacone przeze mnie wadium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wysokości ustalonej w przetargu na sprzedaż nieruchomości stan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>owiących własność Gminy Żary o statusie miejskim</w:t>
      </w:r>
    </w:p>
    <w:p w:rsidR="008B5508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ulega przepadkowi zgodnie z postanowieniami Regulaminu.</w:t>
      </w:r>
    </w:p>
    <w:p w:rsidR="000B1940" w:rsidRPr="005938EC" w:rsidRDefault="000B1940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8B5508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8D74D5" w:rsidRPr="005938EC" w:rsidRDefault="008D74D5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8B5508" w:rsidRPr="00011234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podpis osoby fizycznej lub podpis/-y</w:t>
      </w:r>
    </w:p>
    <w:p w:rsidR="00695860" w:rsidRDefault="008B5508" w:rsidP="006958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osoby/osób uprawnionych do reprezentacji</w:t>
      </w:r>
    </w:p>
    <w:p w:rsidR="008B5508" w:rsidRPr="00011234" w:rsidRDefault="008B5508" w:rsidP="00695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Strona 1/2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Jednocześnie oświadczam, iż*: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1) pozostaję / nie pozostaję* w związku małżeńskim, w którym obowiązuje ustrój wspólności majątkowej/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rozdzielności majątkowej*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2) dane zawarte we wskazanym wyżej rejestrze są aktualne*,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3) wyrażam zgodę na przetwarzanie danych osobowych zgodnie z ustawą z dnia 29 sierpnia 1997 r.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o ochronie danych osobowych (Dz.</w:t>
      </w:r>
      <w:r w:rsidR="004B2F01"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 xml:space="preserve">U. z 2002 r. Nr 101, poz. 926 z </w:t>
      </w:r>
      <w:proofErr w:type="spellStart"/>
      <w:r w:rsidRPr="005938E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938EC">
        <w:rPr>
          <w:rFonts w:ascii="Times New Roman" w:hAnsi="Times New Roman" w:cs="Times New Roman"/>
          <w:color w:val="000000"/>
          <w:sz w:val="24"/>
          <w:szCs w:val="24"/>
        </w:rPr>
        <w:t>. zm.) dla potrzeb przeprowadzenia</w:t>
      </w:r>
      <w:r w:rsidR="00011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8EC">
        <w:rPr>
          <w:rFonts w:ascii="Times New Roman" w:hAnsi="Times New Roman" w:cs="Times New Roman"/>
          <w:color w:val="000000"/>
          <w:sz w:val="24"/>
          <w:szCs w:val="24"/>
        </w:rPr>
        <w:t>przetargu**.</w:t>
      </w:r>
    </w:p>
    <w:p w:rsidR="00011234" w:rsidRDefault="00011234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34" w:rsidRDefault="00011234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</w:t>
      </w:r>
    </w:p>
    <w:p w:rsidR="008B5508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miejscowość i data</w:t>
      </w:r>
    </w:p>
    <w:p w:rsidR="008D74D5" w:rsidRPr="005938EC" w:rsidRDefault="008D74D5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8B5508" w:rsidRPr="00011234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podpis osoby fizycznej lub podpis/-y</w:t>
      </w:r>
    </w:p>
    <w:p w:rsidR="008B5508" w:rsidRDefault="008B5508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osoby/osób uprawnionych do reprezentacji</w:t>
      </w:r>
    </w:p>
    <w:p w:rsidR="00011234" w:rsidRDefault="00011234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11234" w:rsidRPr="00011234" w:rsidRDefault="00011234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1. pisemne pełnomocnictwo współmałżonka do udziału w licytacji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2. aktualny odpis z właściwego rejestru,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3. kopia zezwolenia / promesy* Ministra Spraw Wewnętrznych i Administracji na nabycie nieruchomości będącej przedmiotem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przetargu,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4. oświadczenie*, że w stosunku do podmiotu zgłaszającego udział w przetargu nie jest wymagana zgoda Ministra Spraw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Wewnętrznych i Administracji na nabycie nieruchomości będącej przedmiotem przetargu, z podaniem podstawy prawnej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** podanie danych osobowych jest dobrowolne. Osoba, której dane dotyczą ma prawo dostępu do treści swoich danych oraz ich</w:t>
      </w:r>
    </w:p>
    <w:p w:rsidR="008B5508" w:rsidRPr="005938EC" w:rsidRDefault="008B5508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poprawiania albo żądania ich usunięcia.</w:t>
      </w: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75" w:rsidRDefault="00091F75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Default="000B1940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1940" w:rsidRPr="00BF1604" w:rsidRDefault="00011234" w:rsidP="00BF1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1234">
        <w:rPr>
          <w:rFonts w:ascii="Times New Roman" w:hAnsi="Times New Roman" w:cs="Times New Roman"/>
          <w:color w:val="000000"/>
          <w:sz w:val="20"/>
          <w:szCs w:val="20"/>
        </w:rPr>
        <w:t>Strona 2/2</w:t>
      </w:r>
    </w:p>
    <w:p w:rsidR="003D3D15" w:rsidRDefault="003D3D15" w:rsidP="003D3D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860" w:rsidRDefault="00695860" w:rsidP="003D3D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1940" w:rsidRDefault="008B5508" w:rsidP="003D3D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4</w:t>
      </w:r>
    </w:p>
    <w:p w:rsidR="003D3D15" w:rsidRPr="005938EC" w:rsidRDefault="003D3D15" w:rsidP="003D3D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4B2F01" w:rsidP="000B19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Żary</w:t>
      </w:r>
      <w:r w:rsidR="008B5508" w:rsidRPr="005938EC">
        <w:rPr>
          <w:rFonts w:ascii="Times New Roman" w:hAnsi="Times New Roman" w:cs="Times New Roman"/>
          <w:color w:val="000000"/>
          <w:sz w:val="24"/>
          <w:szCs w:val="24"/>
        </w:rPr>
        <w:t>, dnia ……………………….</w:t>
      </w:r>
    </w:p>
    <w:p w:rsidR="000B1940" w:rsidRPr="005938EC" w:rsidRDefault="000B1940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Przetarg przeprowadzony w dniu ……………………..</w:t>
      </w:r>
    </w:p>
    <w:p w:rsidR="008B5508" w:rsidRDefault="008B5508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na sprzedaż/oddanie w użytkowanie wieczyste</w:t>
      </w:r>
    </w:p>
    <w:p w:rsidR="003D3D15" w:rsidRPr="005938EC" w:rsidRDefault="003D3D15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nieruchomości położonej w ……………………..przy ul. ……………………………..</w:t>
      </w:r>
    </w:p>
    <w:p w:rsidR="008B5508" w:rsidRPr="005938EC" w:rsidRDefault="008B5508" w:rsidP="00011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Lista uczestników przetargu, którzy wpłacili wadium</w:t>
      </w:r>
    </w:p>
    <w:p w:rsidR="00011234" w:rsidRDefault="00011234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779" w:type="dxa"/>
        <w:tblLook w:val="04A0"/>
      </w:tblPr>
      <w:tblGrid>
        <w:gridCol w:w="817"/>
        <w:gridCol w:w="3928"/>
        <w:gridCol w:w="1742"/>
        <w:gridCol w:w="1701"/>
        <w:gridCol w:w="1591"/>
      </w:tblGrid>
      <w:tr w:rsidR="00011234" w:rsidTr="008D74D5">
        <w:tc>
          <w:tcPr>
            <w:tcW w:w="817" w:type="dxa"/>
          </w:tcPr>
          <w:p w:rsidR="008D74D5" w:rsidRDefault="008D74D5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234" w:rsidRDefault="00011234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28" w:type="dxa"/>
          </w:tcPr>
          <w:p w:rsidR="008D74D5" w:rsidRDefault="008D74D5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234" w:rsidRDefault="00011234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lub nazwa firmy</w:t>
            </w:r>
          </w:p>
        </w:tc>
        <w:tc>
          <w:tcPr>
            <w:tcW w:w="1742" w:type="dxa"/>
          </w:tcPr>
          <w:p w:rsidR="00011234" w:rsidRDefault="00011234" w:rsidP="003D3D15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dowodu tożsamości</w:t>
            </w:r>
          </w:p>
        </w:tc>
        <w:tc>
          <w:tcPr>
            <w:tcW w:w="1701" w:type="dxa"/>
          </w:tcPr>
          <w:p w:rsidR="008D74D5" w:rsidRDefault="008D74D5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234" w:rsidRDefault="00011234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wadium</w:t>
            </w:r>
          </w:p>
        </w:tc>
        <w:tc>
          <w:tcPr>
            <w:tcW w:w="1591" w:type="dxa"/>
          </w:tcPr>
          <w:p w:rsidR="008D74D5" w:rsidRDefault="008D74D5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234" w:rsidRDefault="00011234" w:rsidP="00011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</w:t>
            </w:r>
          </w:p>
        </w:tc>
      </w:tr>
      <w:tr w:rsidR="00011234" w:rsidTr="008D74D5">
        <w:tc>
          <w:tcPr>
            <w:tcW w:w="817" w:type="dxa"/>
          </w:tcPr>
          <w:p w:rsidR="00011234" w:rsidRDefault="00BF1604" w:rsidP="00BF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011234" w:rsidRDefault="00BF1604" w:rsidP="00BF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011234" w:rsidRDefault="00BF1604" w:rsidP="00BF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1234" w:rsidRDefault="00BF1604" w:rsidP="00BF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011234" w:rsidRDefault="00BF1604" w:rsidP="00BF1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1234" w:rsidTr="008D74D5">
        <w:tc>
          <w:tcPr>
            <w:tcW w:w="817" w:type="dxa"/>
          </w:tcPr>
          <w:p w:rsidR="00011234" w:rsidRDefault="0001123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604" w:rsidRDefault="00BF160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</w:tcPr>
          <w:p w:rsidR="00011234" w:rsidRDefault="0001123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011234" w:rsidRDefault="0001123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234" w:rsidRDefault="0001123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011234" w:rsidRDefault="00011234" w:rsidP="008B5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234" w:rsidRDefault="00011234" w:rsidP="008B5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Default="008B5508" w:rsidP="00BF16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Za zgodność</w:t>
      </w:r>
    </w:p>
    <w:p w:rsidR="00BF1604" w:rsidRDefault="00BF1604" w:rsidP="00BF16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04" w:rsidRPr="005938EC" w:rsidRDefault="00BF1604" w:rsidP="00BF16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08" w:rsidRPr="005938EC" w:rsidRDefault="008B5508" w:rsidP="00BF16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712F17" w:rsidRPr="005938EC" w:rsidRDefault="008B5508" w:rsidP="00BF1604">
      <w:pPr>
        <w:jc w:val="right"/>
        <w:rPr>
          <w:rFonts w:ascii="Times New Roman" w:hAnsi="Times New Roman" w:cs="Times New Roman"/>
        </w:rPr>
      </w:pPr>
      <w:r w:rsidRPr="005938EC">
        <w:rPr>
          <w:rFonts w:ascii="Times New Roman" w:hAnsi="Times New Roman" w:cs="Times New Roman"/>
          <w:color w:val="000000"/>
          <w:sz w:val="24"/>
          <w:szCs w:val="24"/>
        </w:rPr>
        <w:t>podpis osoby obsługującej przetarg</w:t>
      </w:r>
    </w:p>
    <w:sectPr w:rsidR="00712F17" w:rsidRPr="005938EC" w:rsidSect="00317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63" w:rsidRDefault="00B05D63" w:rsidP="00436206">
      <w:pPr>
        <w:spacing w:after="0" w:line="240" w:lineRule="auto"/>
      </w:pPr>
      <w:r>
        <w:separator/>
      </w:r>
    </w:p>
  </w:endnote>
  <w:endnote w:type="continuationSeparator" w:id="0">
    <w:p w:rsidR="00B05D63" w:rsidRDefault="00B05D63" w:rsidP="004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-Bd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13152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7C94" w:rsidRPr="00436206" w:rsidRDefault="00227C9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3620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A9792D" w:rsidRPr="00A9792D">
          <w:rPr>
            <w:rFonts w:eastAsiaTheme="minorEastAsia"/>
            <w:sz w:val="20"/>
            <w:szCs w:val="20"/>
          </w:rPr>
          <w:fldChar w:fldCharType="begin"/>
        </w:r>
        <w:r w:rsidRPr="00436206">
          <w:rPr>
            <w:sz w:val="20"/>
            <w:szCs w:val="20"/>
          </w:rPr>
          <w:instrText>PAGE    \* MERGEFORMAT</w:instrText>
        </w:r>
        <w:r w:rsidR="00A9792D" w:rsidRPr="00A9792D">
          <w:rPr>
            <w:rFonts w:eastAsiaTheme="minorEastAsia"/>
            <w:sz w:val="20"/>
            <w:szCs w:val="20"/>
          </w:rPr>
          <w:fldChar w:fldCharType="separate"/>
        </w:r>
        <w:r w:rsidR="00AC5CEF" w:rsidRPr="00AC5CEF">
          <w:rPr>
            <w:rFonts w:asciiTheme="majorHAnsi" w:eastAsiaTheme="majorEastAsia" w:hAnsiTheme="majorHAnsi" w:cstheme="majorBidi"/>
            <w:noProof/>
            <w:sz w:val="20"/>
            <w:szCs w:val="20"/>
          </w:rPr>
          <w:t>19</w:t>
        </w:r>
        <w:r w:rsidR="00A9792D" w:rsidRPr="0043620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227C94" w:rsidRDefault="00227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63" w:rsidRDefault="00B05D63" w:rsidP="00436206">
      <w:pPr>
        <w:spacing w:after="0" w:line="240" w:lineRule="auto"/>
      </w:pPr>
      <w:r>
        <w:separator/>
      </w:r>
    </w:p>
  </w:footnote>
  <w:footnote w:type="continuationSeparator" w:id="0">
    <w:p w:rsidR="00B05D63" w:rsidRDefault="00B05D63" w:rsidP="0043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1D"/>
    <w:multiLevelType w:val="hybridMultilevel"/>
    <w:tmpl w:val="395A9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D89"/>
    <w:multiLevelType w:val="hybridMultilevel"/>
    <w:tmpl w:val="8BBC4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E34"/>
    <w:multiLevelType w:val="hybridMultilevel"/>
    <w:tmpl w:val="CC6620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814"/>
    <w:multiLevelType w:val="hybridMultilevel"/>
    <w:tmpl w:val="4CD60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4153"/>
    <w:multiLevelType w:val="hybridMultilevel"/>
    <w:tmpl w:val="998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0B78"/>
    <w:multiLevelType w:val="hybridMultilevel"/>
    <w:tmpl w:val="7292D8B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4BF0C6B"/>
    <w:multiLevelType w:val="hybridMultilevel"/>
    <w:tmpl w:val="724A1F2C"/>
    <w:lvl w:ilvl="0" w:tplc="7BCE32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68A"/>
    <w:multiLevelType w:val="hybridMultilevel"/>
    <w:tmpl w:val="3D4E5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0D6"/>
    <w:multiLevelType w:val="hybridMultilevel"/>
    <w:tmpl w:val="2F3A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337D"/>
    <w:multiLevelType w:val="hybridMultilevel"/>
    <w:tmpl w:val="C22A6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5F3A"/>
    <w:multiLevelType w:val="hybridMultilevel"/>
    <w:tmpl w:val="12D4B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11DD"/>
    <w:multiLevelType w:val="hybridMultilevel"/>
    <w:tmpl w:val="D3608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972E9"/>
    <w:multiLevelType w:val="hybridMultilevel"/>
    <w:tmpl w:val="5D38A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C8A"/>
    <w:multiLevelType w:val="hybridMultilevel"/>
    <w:tmpl w:val="FCE6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61BC"/>
    <w:multiLevelType w:val="hybridMultilevel"/>
    <w:tmpl w:val="8C203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1FCA"/>
    <w:multiLevelType w:val="hybridMultilevel"/>
    <w:tmpl w:val="83002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F3055"/>
    <w:multiLevelType w:val="hybridMultilevel"/>
    <w:tmpl w:val="A84C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D37"/>
    <w:multiLevelType w:val="hybridMultilevel"/>
    <w:tmpl w:val="F29AA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4DCA"/>
    <w:multiLevelType w:val="hybridMultilevel"/>
    <w:tmpl w:val="06A2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25D9"/>
    <w:multiLevelType w:val="hybridMultilevel"/>
    <w:tmpl w:val="CDEA0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47583"/>
    <w:multiLevelType w:val="hybridMultilevel"/>
    <w:tmpl w:val="F9085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41D1"/>
    <w:multiLevelType w:val="hybridMultilevel"/>
    <w:tmpl w:val="75DC1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4D51"/>
    <w:multiLevelType w:val="hybridMultilevel"/>
    <w:tmpl w:val="D6CE5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E344D"/>
    <w:multiLevelType w:val="hybridMultilevel"/>
    <w:tmpl w:val="5FCC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7B38"/>
    <w:multiLevelType w:val="hybridMultilevel"/>
    <w:tmpl w:val="D602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366"/>
    <w:multiLevelType w:val="hybridMultilevel"/>
    <w:tmpl w:val="39EEB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F4CB1"/>
    <w:multiLevelType w:val="hybridMultilevel"/>
    <w:tmpl w:val="B010F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1B52"/>
    <w:multiLevelType w:val="hybridMultilevel"/>
    <w:tmpl w:val="D08E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AEE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3D8E"/>
    <w:multiLevelType w:val="hybridMultilevel"/>
    <w:tmpl w:val="A358E792"/>
    <w:lvl w:ilvl="0" w:tplc="DE7AA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458"/>
    <w:multiLevelType w:val="hybridMultilevel"/>
    <w:tmpl w:val="72AED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6239C"/>
    <w:multiLevelType w:val="hybridMultilevel"/>
    <w:tmpl w:val="AF443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46DD2"/>
    <w:multiLevelType w:val="hybridMultilevel"/>
    <w:tmpl w:val="9B103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2E99"/>
    <w:multiLevelType w:val="hybridMultilevel"/>
    <w:tmpl w:val="43E88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D4474"/>
    <w:multiLevelType w:val="hybridMultilevel"/>
    <w:tmpl w:val="F4167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2802"/>
    <w:multiLevelType w:val="hybridMultilevel"/>
    <w:tmpl w:val="26B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0"/>
  </w:num>
  <w:num w:numId="4">
    <w:abstractNumId w:val="18"/>
  </w:num>
  <w:num w:numId="5">
    <w:abstractNumId w:val="21"/>
  </w:num>
  <w:num w:numId="6">
    <w:abstractNumId w:val="22"/>
  </w:num>
  <w:num w:numId="7">
    <w:abstractNumId w:val="4"/>
  </w:num>
  <w:num w:numId="8">
    <w:abstractNumId w:val="10"/>
  </w:num>
  <w:num w:numId="9">
    <w:abstractNumId w:val="19"/>
  </w:num>
  <w:num w:numId="10">
    <w:abstractNumId w:val="30"/>
  </w:num>
  <w:num w:numId="11">
    <w:abstractNumId w:val="16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24"/>
  </w:num>
  <w:num w:numId="17">
    <w:abstractNumId w:val="25"/>
  </w:num>
  <w:num w:numId="18">
    <w:abstractNumId w:val="2"/>
  </w:num>
  <w:num w:numId="19">
    <w:abstractNumId w:val="7"/>
  </w:num>
  <w:num w:numId="20">
    <w:abstractNumId w:val="23"/>
  </w:num>
  <w:num w:numId="21">
    <w:abstractNumId w:val="6"/>
  </w:num>
  <w:num w:numId="22">
    <w:abstractNumId w:val="15"/>
  </w:num>
  <w:num w:numId="23">
    <w:abstractNumId w:val="29"/>
  </w:num>
  <w:num w:numId="24">
    <w:abstractNumId w:val="34"/>
  </w:num>
  <w:num w:numId="25">
    <w:abstractNumId w:val="26"/>
  </w:num>
  <w:num w:numId="26">
    <w:abstractNumId w:val="27"/>
  </w:num>
  <w:num w:numId="27">
    <w:abstractNumId w:val="3"/>
  </w:num>
  <w:num w:numId="28">
    <w:abstractNumId w:val="17"/>
  </w:num>
  <w:num w:numId="29">
    <w:abstractNumId w:val="31"/>
  </w:num>
  <w:num w:numId="30">
    <w:abstractNumId w:val="13"/>
  </w:num>
  <w:num w:numId="31">
    <w:abstractNumId w:val="5"/>
  </w:num>
  <w:num w:numId="32">
    <w:abstractNumId w:val="32"/>
  </w:num>
  <w:num w:numId="33">
    <w:abstractNumId w:val="8"/>
  </w:num>
  <w:num w:numId="34">
    <w:abstractNumId w:val="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08"/>
    <w:rsid w:val="00010B60"/>
    <w:rsid w:val="00011234"/>
    <w:rsid w:val="000119C2"/>
    <w:rsid w:val="000119C8"/>
    <w:rsid w:val="0003485E"/>
    <w:rsid w:val="0004616B"/>
    <w:rsid w:val="00072276"/>
    <w:rsid w:val="0007460F"/>
    <w:rsid w:val="00091F75"/>
    <w:rsid w:val="000B1940"/>
    <w:rsid w:val="000D35C8"/>
    <w:rsid w:val="000E45DE"/>
    <w:rsid w:val="000F6FCC"/>
    <w:rsid w:val="001237C8"/>
    <w:rsid w:val="00170F28"/>
    <w:rsid w:val="00193E6C"/>
    <w:rsid w:val="001C46A2"/>
    <w:rsid w:val="002119C9"/>
    <w:rsid w:val="00213E7D"/>
    <w:rsid w:val="00227C94"/>
    <w:rsid w:val="00235BD8"/>
    <w:rsid w:val="002563B7"/>
    <w:rsid w:val="00296EA3"/>
    <w:rsid w:val="002A542C"/>
    <w:rsid w:val="002B5345"/>
    <w:rsid w:val="002F7817"/>
    <w:rsid w:val="00313E02"/>
    <w:rsid w:val="003177A9"/>
    <w:rsid w:val="00352BF6"/>
    <w:rsid w:val="003A631F"/>
    <w:rsid w:val="003D3D15"/>
    <w:rsid w:val="00410123"/>
    <w:rsid w:val="00421C56"/>
    <w:rsid w:val="00436206"/>
    <w:rsid w:val="004B2F01"/>
    <w:rsid w:val="00507251"/>
    <w:rsid w:val="005120B9"/>
    <w:rsid w:val="00523948"/>
    <w:rsid w:val="0052709C"/>
    <w:rsid w:val="00537B2D"/>
    <w:rsid w:val="00572FB0"/>
    <w:rsid w:val="005938EC"/>
    <w:rsid w:val="005A2EDB"/>
    <w:rsid w:val="00621BEB"/>
    <w:rsid w:val="0063196E"/>
    <w:rsid w:val="0063407C"/>
    <w:rsid w:val="006478D3"/>
    <w:rsid w:val="00695860"/>
    <w:rsid w:val="006D00A6"/>
    <w:rsid w:val="00701609"/>
    <w:rsid w:val="00712F17"/>
    <w:rsid w:val="00717FCF"/>
    <w:rsid w:val="00750B87"/>
    <w:rsid w:val="00750F19"/>
    <w:rsid w:val="007537A4"/>
    <w:rsid w:val="00754067"/>
    <w:rsid w:val="0077368B"/>
    <w:rsid w:val="00782C2A"/>
    <w:rsid w:val="00784320"/>
    <w:rsid w:val="007854BF"/>
    <w:rsid w:val="007B47B5"/>
    <w:rsid w:val="0084577D"/>
    <w:rsid w:val="00890C51"/>
    <w:rsid w:val="00892BF3"/>
    <w:rsid w:val="008B326B"/>
    <w:rsid w:val="008B5508"/>
    <w:rsid w:val="008D74D5"/>
    <w:rsid w:val="008F13AB"/>
    <w:rsid w:val="009D6802"/>
    <w:rsid w:val="009D79F6"/>
    <w:rsid w:val="00A503F8"/>
    <w:rsid w:val="00A573A9"/>
    <w:rsid w:val="00A6098C"/>
    <w:rsid w:val="00A9427C"/>
    <w:rsid w:val="00A9792D"/>
    <w:rsid w:val="00AB0C72"/>
    <w:rsid w:val="00AC2096"/>
    <w:rsid w:val="00AC5CEF"/>
    <w:rsid w:val="00AE17E6"/>
    <w:rsid w:val="00AF384A"/>
    <w:rsid w:val="00AF3D8F"/>
    <w:rsid w:val="00AF7304"/>
    <w:rsid w:val="00B05D63"/>
    <w:rsid w:val="00B15A01"/>
    <w:rsid w:val="00B65DD9"/>
    <w:rsid w:val="00B81DC0"/>
    <w:rsid w:val="00B9428F"/>
    <w:rsid w:val="00B9690B"/>
    <w:rsid w:val="00BA3896"/>
    <w:rsid w:val="00BA6F28"/>
    <w:rsid w:val="00BB7863"/>
    <w:rsid w:val="00BC24BE"/>
    <w:rsid w:val="00BF1604"/>
    <w:rsid w:val="00C101BE"/>
    <w:rsid w:val="00C12218"/>
    <w:rsid w:val="00C206DD"/>
    <w:rsid w:val="00C51222"/>
    <w:rsid w:val="00C70ADC"/>
    <w:rsid w:val="00C9405C"/>
    <w:rsid w:val="00CC30E2"/>
    <w:rsid w:val="00D54BC8"/>
    <w:rsid w:val="00DA021F"/>
    <w:rsid w:val="00DB1BC6"/>
    <w:rsid w:val="00DD0AA4"/>
    <w:rsid w:val="00E00D21"/>
    <w:rsid w:val="00E136FA"/>
    <w:rsid w:val="00E23662"/>
    <w:rsid w:val="00E27412"/>
    <w:rsid w:val="00E34C45"/>
    <w:rsid w:val="00F47693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06"/>
  </w:style>
  <w:style w:type="paragraph" w:styleId="Stopka">
    <w:name w:val="footer"/>
    <w:basedOn w:val="Normalny"/>
    <w:link w:val="StopkaZnak"/>
    <w:uiPriority w:val="99"/>
    <w:unhideWhenUsed/>
    <w:rsid w:val="0043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06"/>
  </w:style>
  <w:style w:type="character" w:styleId="Odwoaniedokomentarza">
    <w:name w:val="annotation reference"/>
    <w:basedOn w:val="Domylnaczcionkaakapitu"/>
    <w:uiPriority w:val="99"/>
    <w:semiHidden/>
    <w:unhideWhenUsed/>
    <w:rsid w:val="00631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6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1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06"/>
  </w:style>
  <w:style w:type="paragraph" w:styleId="Stopka">
    <w:name w:val="footer"/>
    <w:basedOn w:val="Normalny"/>
    <w:link w:val="StopkaZnak"/>
    <w:uiPriority w:val="99"/>
    <w:unhideWhenUsed/>
    <w:rsid w:val="0043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06"/>
  </w:style>
  <w:style w:type="character" w:styleId="Odwoaniedokomentarza">
    <w:name w:val="annotation reference"/>
    <w:basedOn w:val="Domylnaczcionkaakapitu"/>
    <w:uiPriority w:val="99"/>
    <w:semiHidden/>
    <w:unhideWhenUsed/>
    <w:rsid w:val="00631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6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1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B538-D850-44F7-984B-716FF594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4537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Andrzejczak</dc:creator>
  <cp:lastModifiedBy>Artur Rybaczkowski</cp:lastModifiedBy>
  <cp:revision>15</cp:revision>
  <cp:lastPrinted>2014-06-18T09:48:00Z</cp:lastPrinted>
  <dcterms:created xsi:type="dcterms:W3CDTF">2014-06-11T13:00:00Z</dcterms:created>
  <dcterms:modified xsi:type="dcterms:W3CDTF">2014-07-16T07:01:00Z</dcterms:modified>
</cp:coreProperties>
</file>