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27"/>
      </w:tblGrid>
      <w:tr w:rsidR="009E3EFD">
        <w:trPr>
          <w:trHeight w:val="180"/>
          <w:jc w:val="center"/>
        </w:trPr>
        <w:tc>
          <w:tcPr>
            <w:tcW w:w="11027" w:type="dxa"/>
            <w:tcBorders>
              <w:bottom w:val="nil"/>
            </w:tcBorders>
            <w:vAlign w:val="center"/>
          </w:tcPr>
          <w:p w:rsidR="009E3EFD" w:rsidRDefault="009E3EFD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9E3EFD">
        <w:trPr>
          <w:trHeight w:val="445"/>
          <w:jc w:val="center"/>
        </w:trPr>
        <w:tc>
          <w:tcPr>
            <w:tcW w:w="11027" w:type="dxa"/>
            <w:tcBorders>
              <w:top w:val="nil"/>
            </w:tcBorders>
            <w:vAlign w:val="center"/>
          </w:tcPr>
          <w:p w:rsidR="009E3EFD" w:rsidRDefault="009E3EFD" w:rsidP="006A3C38">
            <w:pPr>
              <w:pStyle w:val="Tytu"/>
              <w:jc w:val="center"/>
              <w:rPr>
                <w:rFonts w:ascii="Courier New" w:hAnsi="Courier New"/>
                <w:b/>
                <w:color w:val="000080"/>
                <w:sz w:val="28"/>
              </w:rPr>
            </w:pPr>
            <w:r>
              <w:rPr>
                <w:rFonts w:ascii="Courier New" w:hAnsi="Courier New"/>
                <w:b/>
                <w:color w:val="000080"/>
                <w:sz w:val="28"/>
              </w:rPr>
              <w:t xml:space="preserve">    </w:t>
            </w:r>
            <w:r w:rsidR="00B1529E">
              <w:rPr>
                <w:rFonts w:ascii="Courier New" w:hAnsi="Courier New"/>
                <w:b/>
                <w:color w:val="000080"/>
                <w:sz w:val="28"/>
              </w:rPr>
              <w:t xml:space="preserve">                   </w:t>
            </w:r>
            <w:r w:rsidR="00D06375">
              <w:rPr>
                <w:rFonts w:ascii="Courier New" w:hAnsi="Courier New"/>
                <w:b/>
                <w:color w:val="000080"/>
                <w:sz w:val="28"/>
              </w:rPr>
              <w:t xml:space="preserve">       </w:t>
            </w:r>
            <w:r w:rsidR="00911DB8">
              <w:rPr>
                <w:rFonts w:ascii="Courier New" w:hAnsi="Courier New"/>
                <w:b/>
                <w:color w:val="000080"/>
                <w:sz w:val="28"/>
              </w:rPr>
              <w:t xml:space="preserve">  </w:t>
            </w:r>
            <w:r w:rsidR="00BE399D">
              <w:rPr>
                <w:rFonts w:ascii="Courier New" w:hAnsi="Courier New"/>
                <w:b/>
                <w:color w:val="000080"/>
                <w:sz w:val="28"/>
              </w:rPr>
              <w:t xml:space="preserve">Żary, dnia </w:t>
            </w:r>
            <w:r w:rsidR="00E658AE">
              <w:rPr>
                <w:rFonts w:ascii="Courier New" w:hAnsi="Courier New"/>
                <w:b/>
                <w:color w:val="000080"/>
                <w:sz w:val="28"/>
              </w:rPr>
              <w:t>31 października 2013r.</w:t>
            </w:r>
          </w:p>
          <w:p w:rsidR="00E44215" w:rsidRDefault="00E44215" w:rsidP="006A3C38">
            <w:pPr>
              <w:pStyle w:val="Tytu"/>
              <w:jc w:val="center"/>
              <w:rPr>
                <w:rFonts w:ascii="Courier New" w:hAnsi="Courier New"/>
                <w:b/>
                <w:color w:val="000080"/>
                <w:sz w:val="28"/>
              </w:rPr>
            </w:pPr>
          </w:p>
          <w:p w:rsidR="009E3EFD" w:rsidRPr="000F33FD" w:rsidRDefault="009E3EFD" w:rsidP="00186F00">
            <w:pPr>
              <w:pStyle w:val="Tytu"/>
              <w:rPr>
                <w:sz w:val="2"/>
                <w:szCs w:val="2"/>
              </w:rPr>
            </w:pPr>
          </w:p>
        </w:tc>
      </w:tr>
      <w:tr w:rsidR="009E3EFD">
        <w:trPr>
          <w:trHeight w:val="12758"/>
          <w:jc w:val="center"/>
        </w:trPr>
        <w:tc>
          <w:tcPr>
            <w:tcW w:w="11027" w:type="dxa"/>
            <w:vAlign w:val="center"/>
          </w:tcPr>
          <w:p w:rsidR="009E3EFD" w:rsidRPr="0058440C" w:rsidRDefault="00FE555C">
            <w:pPr>
              <w:spacing w:before="100" w:after="100"/>
              <w:jc w:val="center"/>
              <w:rPr>
                <w:rFonts w:ascii="Courier New" w:hAnsi="Courier New"/>
                <w:b/>
                <w:color w:val="000080"/>
              </w:rPr>
            </w:pPr>
            <w:r w:rsidRPr="0058440C">
              <w:rPr>
                <w:b/>
              </w:rPr>
              <w:br/>
            </w:r>
            <w:r w:rsidR="00186F00" w:rsidRPr="0058440C">
              <w:rPr>
                <w:rFonts w:ascii="Courier New" w:hAnsi="Courier New"/>
                <w:b/>
                <w:color w:val="000080"/>
              </w:rPr>
              <w:t>GMINA ŻARY o statusie miejskim</w:t>
            </w:r>
            <w:r w:rsidR="00186F00" w:rsidRPr="0058440C">
              <w:rPr>
                <w:rFonts w:ascii="Courier New" w:hAnsi="Courier New"/>
                <w:b/>
                <w:color w:val="000080"/>
              </w:rPr>
              <w:br/>
              <w:t>6</w:t>
            </w:r>
            <w:r w:rsidR="003C5E3F">
              <w:rPr>
                <w:rFonts w:ascii="Courier New" w:hAnsi="Courier New"/>
                <w:b/>
                <w:color w:val="000080"/>
              </w:rPr>
              <w:t>8-200 Żary, Rynek 1-5</w:t>
            </w:r>
            <w:r w:rsidR="003C5E3F">
              <w:rPr>
                <w:rFonts w:ascii="Courier New" w:hAnsi="Courier New"/>
                <w:b/>
                <w:color w:val="000080"/>
              </w:rPr>
              <w:br/>
              <w:t xml:space="preserve">tel./fax </w:t>
            </w:r>
            <w:r w:rsidR="00186F00" w:rsidRPr="0058440C">
              <w:rPr>
                <w:rFonts w:ascii="Courier New" w:hAnsi="Courier New"/>
                <w:b/>
                <w:color w:val="000080"/>
              </w:rPr>
              <w:t>68/470-83-90</w:t>
            </w:r>
          </w:p>
          <w:p w:rsidR="0058440C" w:rsidRPr="006A3C38" w:rsidRDefault="0058440C">
            <w:pPr>
              <w:spacing w:before="100" w:after="100"/>
              <w:jc w:val="center"/>
              <w:rPr>
                <w:sz w:val="26"/>
                <w:szCs w:val="26"/>
              </w:rPr>
            </w:pPr>
          </w:p>
          <w:p w:rsidR="006A59F4" w:rsidRDefault="009E3EFD" w:rsidP="0058440C">
            <w:pPr>
              <w:jc w:val="center"/>
              <w:rPr>
                <w:b/>
                <w:caps/>
                <w:sz w:val="28"/>
                <w:szCs w:val="28"/>
              </w:rPr>
            </w:pPr>
            <w:r w:rsidRPr="0058440C">
              <w:rPr>
                <w:b/>
                <w:caps/>
                <w:sz w:val="28"/>
                <w:szCs w:val="28"/>
              </w:rPr>
              <w:t>Ogłasza przetarg nieograniczony na wybór Wykonawcy przedmiotu zamówienia pN.:</w:t>
            </w:r>
          </w:p>
          <w:p w:rsidR="0058440C" w:rsidRPr="00797F3D" w:rsidRDefault="006A3C38" w:rsidP="0058440C">
            <w:pPr>
              <w:jc w:val="center"/>
              <w:rPr>
                <w:b/>
                <w:bCs/>
                <w:color w:val="FF0000"/>
              </w:rPr>
            </w:pPr>
            <w:r w:rsidRPr="0058440C">
              <w:rPr>
                <w:b/>
                <w:caps/>
                <w:sz w:val="28"/>
                <w:szCs w:val="28"/>
              </w:rPr>
              <w:br/>
            </w:r>
            <w:r w:rsidR="00797F3D">
              <w:rPr>
                <w:rFonts w:ascii="Century Gothic" w:hAnsi="Century Gothic" w:cs="Arial Narrow"/>
                <w:b/>
                <w:bCs/>
                <w:i/>
                <w:iCs/>
                <w:color w:val="FF0000"/>
              </w:rPr>
              <w:t>”</w:t>
            </w:r>
            <w:r w:rsidR="00797F3D" w:rsidRPr="00797F3D">
              <w:rPr>
                <w:rFonts w:ascii="Century Gothic" w:hAnsi="Century Gothic" w:cs="Arial Narrow"/>
                <w:b/>
                <w:bCs/>
                <w:i/>
                <w:iCs/>
                <w:color w:val="FF0000"/>
              </w:rPr>
              <w:t>Ś</w:t>
            </w:r>
            <w:r w:rsidR="00797F3D" w:rsidRPr="00797F3D">
              <w:rPr>
                <w:rFonts w:ascii="Century Gothic" w:hAnsi="Century Gothic" w:cs="Arial Narrow"/>
                <w:b/>
                <w:i/>
                <w:iCs/>
                <w:color w:val="FF0000"/>
              </w:rPr>
              <w:t>wiadczenie usług odbierania odpadów komunalnych od właścicieli zamieszkałych nieruchomości w Gminie Żary o statusie miejskim i ich transport do miejsc unieszkodliwiania lub odzysku oraz odbierania i zagospodarowania selektywnie zebranych odpadów komunalnych, w tym ulegających biodegradacji”</w:t>
            </w:r>
          </w:p>
          <w:p w:rsidR="00444A7D" w:rsidRPr="0058440C" w:rsidRDefault="00444A7D" w:rsidP="0058440C">
            <w:pPr>
              <w:spacing w:before="100" w:after="100"/>
              <w:jc w:val="center"/>
            </w:pPr>
          </w:p>
          <w:p w:rsidR="007F4E0C" w:rsidRPr="00DE2A02" w:rsidRDefault="007F4E0C" w:rsidP="001F4E58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C1BB9">
              <w:rPr>
                <w:sz w:val="22"/>
                <w:szCs w:val="22"/>
              </w:rPr>
              <w:t xml:space="preserve">Tryb zamówienia: przetarg nieograniczony </w:t>
            </w:r>
            <w:r w:rsidR="00142063" w:rsidRPr="00DE2A02">
              <w:rPr>
                <w:sz w:val="22"/>
                <w:szCs w:val="22"/>
              </w:rPr>
              <w:t>o szacunkowej wartości powy</w:t>
            </w:r>
            <w:r w:rsidRPr="00DE2A02">
              <w:rPr>
                <w:sz w:val="22"/>
                <w:szCs w:val="22"/>
              </w:rPr>
              <w:t xml:space="preserve">żej kwot określonych w przepisach wydanych na podstawie art. 11 ust. 8 ustawy </w:t>
            </w:r>
            <w:r w:rsidR="00AA6379" w:rsidRPr="00EC1BB9">
              <w:rPr>
                <w:sz w:val="22"/>
                <w:szCs w:val="22"/>
              </w:rPr>
              <w:t>z dnia 29 stycznia 2004r. Prawo zam</w:t>
            </w:r>
            <w:r w:rsidR="00AA6379">
              <w:rPr>
                <w:sz w:val="22"/>
                <w:szCs w:val="22"/>
              </w:rPr>
              <w:t>ówień publicznych ( Dz. U. 2013.907 ze zm.).</w:t>
            </w:r>
          </w:p>
          <w:p w:rsidR="00FD0A6C" w:rsidRPr="00DE2A02" w:rsidRDefault="00FD0A6C" w:rsidP="00142063">
            <w:pPr>
              <w:ind w:left="171"/>
              <w:jc w:val="both"/>
              <w:rPr>
                <w:sz w:val="8"/>
                <w:szCs w:val="8"/>
              </w:rPr>
            </w:pPr>
          </w:p>
          <w:p w:rsidR="007F4E0C" w:rsidRDefault="005A0858" w:rsidP="001F4E58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DE2A02">
              <w:rPr>
                <w:sz w:val="22"/>
                <w:szCs w:val="22"/>
              </w:rPr>
              <w:t xml:space="preserve">Ogłoszenie o </w:t>
            </w:r>
            <w:r w:rsidR="006C7B23" w:rsidRPr="00DE2A02">
              <w:rPr>
                <w:sz w:val="22"/>
                <w:szCs w:val="22"/>
              </w:rPr>
              <w:t>zamówieniu</w:t>
            </w:r>
            <w:r w:rsidRPr="00DE2A02">
              <w:rPr>
                <w:sz w:val="22"/>
                <w:szCs w:val="22"/>
              </w:rPr>
              <w:t xml:space="preserve"> zostało </w:t>
            </w:r>
            <w:r w:rsidR="00142063" w:rsidRPr="00DE2A02">
              <w:rPr>
                <w:sz w:val="22"/>
                <w:szCs w:val="22"/>
              </w:rPr>
              <w:t>przekazane Urzędowi Publikacji</w:t>
            </w:r>
            <w:r w:rsidR="00142063">
              <w:rPr>
                <w:sz w:val="22"/>
                <w:szCs w:val="22"/>
              </w:rPr>
              <w:t xml:space="preserve"> </w:t>
            </w:r>
            <w:r w:rsidR="00797F3D">
              <w:rPr>
                <w:sz w:val="22"/>
                <w:szCs w:val="22"/>
              </w:rPr>
              <w:t>Unii Europejskiej</w:t>
            </w:r>
            <w:r w:rsidR="00142063">
              <w:rPr>
                <w:sz w:val="22"/>
                <w:szCs w:val="22"/>
              </w:rPr>
              <w:t xml:space="preserve"> w</w:t>
            </w:r>
            <w:r>
              <w:rPr>
                <w:sz w:val="18"/>
                <w:szCs w:val="18"/>
              </w:rPr>
              <w:t xml:space="preserve"> </w:t>
            </w:r>
            <w:r w:rsidR="003F3A52">
              <w:rPr>
                <w:sz w:val="22"/>
                <w:szCs w:val="22"/>
              </w:rPr>
              <w:t xml:space="preserve">dniu </w:t>
            </w:r>
            <w:r w:rsidR="00797F3D">
              <w:rPr>
                <w:sz w:val="22"/>
                <w:szCs w:val="22"/>
              </w:rPr>
              <w:t>31.10</w:t>
            </w:r>
            <w:r w:rsidR="00CA3C37">
              <w:rPr>
                <w:sz w:val="22"/>
                <w:szCs w:val="22"/>
              </w:rPr>
              <w:t>.2013</w:t>
            </w:r>
            <w:r w:rsidR="00171B2D">
              <w:rPr>
                <w:sz w:val="22"/>
                <w:szCs w:val="22"/>
              </w:rPr>
              <w:t xml:space="preserve"> r.</w:t>
            </w:r>
          </w:p>
          <w:p w:rsidR="00FD0A6C" w:rsidRPr="00FD0A6C" w:rsidRDefault="00FD0A6C" w:rsidP="00FD0A6C">
            <w:pPr>
              <w:ind w:left="171"/>
              <w:rPr>
                <w:sz w:val="8"/>
                <w:szCs w:val="8"/>
              </w:rPr>
            </w:pPr>
          </w:p>
          <w:p w:rsidR="00444A7D" w:rsidRDefault="00AA30E2" w:rsidP="001F4E58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C1BB9">
              <w:rPr>
                <w:sz w:val="22"/>
                <w:szCs w:val="22"/>
              </w:rPr>
              <w:t>Treść Specyfikacji</w:t>
            </w:r>
            <w:r w:rsidR="00444A7D" w:rsidRPr="00EC1BB9">
              <w:rPr>
                <w:sz w:val="22"/>
                <w:szCs w:val="22"/>
              </w:rPr>
              <w:t xml:space="preserve"> Istotnych Warunków Zamówienia</w:t>
            </w:r>
            <w:r w:rsidR="00544790" w:rsidRPr="00EC1BB9">
              <w:rPr>
                <w:sz w:val="22"/>
                <w:szCs w:val="22"/>
              </w:rPr>
              <w:t xml:space="preserve"> </w:t>
            </w:r>
            <w:r w:rsidR="009D0B4C">
              <w:rPr>
                <w:sz w:val="22"/>
                <w:szCs w:val="22"/>
              </w:rPr>
              <w:t xml:space="preserve">wraz z załącznikami </w:t>
            </w:r>
            <w:r w:rsidR="00444A7D" w:rsidRPr="00EC1BB9">
              <w:rPr>
                <w:sz w:val="22"/>
                <w:szCs w:val="22"/>
              </w:rPr>
              <w:t xml:space="preserve">dostępna jest do upływu terminu składania ofert na stronie internetowej </w:t>
            </w:r>
            <w:r w:rsidR="00520A5B">
              <w:rPr>
                <w:sz w:val="22"/>
                <w:szCs w:val="22"/>
              </w:rPr>
              <w:t>www.bip</w:t>
            </w:r>
            <w:r w:rsidR="003C5E3F">
              <w:rPr>
                <w:sz w:val="22"/>
                <w:szCs w:val="22"/>
              </w:rPr>
              <w:t>.zary.pl</w:t>
            </w:r>
            <w:r w:rsidR="002858BA">
              <w:rPr>
                <w:sz w:val="18"/>
                <w:szCs w:val="19"/>
              </w:rPr>
              <w:t>.</w:t>
            </w:r>
            <w:r w:rsidR="004B3C61" w:rsidRPr="00EC1BB9">
              <w:rPr>
                <w:sz w:val="22"/>
                <w:szCs w:val="22"/>
              </w:rPr>
              <w:t xml:space="preserve"> SIWZ w wersji papierowej </w:t>
            </w:r>
            <w:r w:rsidR="00444A7D" w:rsidRPr="00EC1BB9">
              <w:rPr>
                <w:sz w:val="22"/>
                <w:szCs w:val="22"/>
              </w:rPr>
              <w:t>można uzyskać osobiście w sied</w:t>
            </w:r>
            <w:r w:rsidR="00AC4DF3">
              <w:rPr>
                <w:sz w:val="22"/>
                <w:szCs w:val="22"/>
              </w:rPr>
              <w:t>zibie Zamawiającego, pokój nr 30</w:t>
            </w:r>
            <w:r w:rsidR="00444A7D" w:rsidRPr="00EC1BB9">
              <w:rPr>
                <w:sz w:val="22"/>
                <w:szCs w:val="22"/>
              </w:rPr>
              <w:t xml:space="preserve"> lub drogą pocztową po dokonaniu wpłaty na konto </w:t>
            </w:r>
            <w:r w:rsidR="00444A7D" w:rsidRPr="00DE2A02">
              <w:rPr>
                <w:sz w:val="22"/>
                <w:szCs w:val="22"/>
              </w:rPr>
              <w:t>Bank Zachodni WBK S.A. Nr konta: 91 1090 2561 0000 0006 4200 0089</w:t>
            </w:r>
            <w:r w:rsidR="004B3C61" w:rsidRPr="00EC1BB9">
              <w:rPr>
                <w:sz w:val="22"/>
                <w:szCs w:val="22"/>
              </w:rPr>
              <w:t xml:space="preserve"> (cena SIWZ </w:t>
            </w:r>
            <w:r w:rsidR="00EF7586">
              <w:rPr>
                <w:sz w:val="22"/>
                <w:szCs w:val="22"/>
              </w:rPr>
              <w:t>10</w:t>
            </w:r>
            <w:r w:rsidR="004B3C61" w:rsidRPr="00EC1BB9">
              <w:rPr>
                <w:sz w:val="22"/>
                <w:szCs w:val="22"/>
              </w:rPr>
              <w:t>0</w:t>
            </w:r>
            <w:r w:rsidR="00444A7D" w:rsidRPr="00EC1BB9">
              <w:rPr>
                <w:sz w:val="22"/>
                <w:szCs w:val="22"/>
              </w:rPr>
              <w:t>,00 zł)</w:t>
            </w:r>
            <w:r w:rsidR="0047796F" w:rsidRPr="00EC1BB9">
              <w:rPr>
                <w:sz w:val="22"/>
                <w:szCs w:val="22"/>
              </w:rPr>
              <w:t>.</w:t>
            </w:r>
          </w:p>
          <w:p w:rsidR="00FD0A6C" w:rsidRPr="00FD0A6C" w:rsidRDefault="00FD0A6C" w:rsidP="00FD0A6C">
            <w:pPr>
              <w:ind w:left="171"/>
              <w:rPr>
                <w:sz w:val="8"/>
                <w:szCs w:val="8"/>
              </w:rPr>
            </w:pPr>
          </w:p>
          <w:p w:rsidR="009A7A6E" w:rsidRPr="00EC1BB9" w:rsidRDefault="009A7A6E" w:rsidP="001F4E5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C1BB9">
              <w:rPr>
                <w:sz w:val="22"/>
                <w:szCs w:val="22"/>
              </w:rPr>
              <w:t>Opis przedmiotu zamówienia:</w:t>
            </w:r>
          </w:p>
          <w:p w:rsidR="00797F3D" w:rsidRPr="00797F3D" w:rsidRDefault="00797F3D" w:rsidP="001F4E58">
            <w:pPr>
              <w:pStyle w:val="Akapitzlist"/>
              <w:numPr>
                <w:ilvl w:val="0"/>
                <w:numId w:val="9"/>
              </w:numPr>
              <w:spacing w:before="120"/>
              <w:ind w:left="695" w:hanging="283"/>
              <w:jc w:val="both"/>
              <w:rPr>
                <w:sz w:val="22"/>
                <w:szCs w:val="22"/>
              </w:rPr>
            </w:pPr>
            <w:r w:rsidRPr="00797F3D">
              <w:rPr>
                <w:sz w:val="22"/>
                <w:szCs w:val="22"/>
              </w:rPr>
              <w:t>Miejsce świadczenia usług: obszar administracyjny Gminy Żary o statusie miejskim.</w:t>
            </w:r>
          </w:p>
          <w:p w:rsidR="00797F3D" w:rsidRPr="00797F3D" w:rsidRDefault="00797F3D" w:rsidP="001F4E58">
            <w:pPr>
              <w:pStyle w:val="Akapitzlist"/>
              <w:numPr>
                <w:ilvl w:val="0"/>
                <w:numId w:val="9"/>
              </w:numPr>
              <w:spacing w:before="120"/>
              <w:ind w:left="695" w:hanging="283"/>
              <w:contextualSpacing w:val="0"/>
              <w:jc w:val="both"/>
              <w:rPr>
                <w:sz w:val="22"/>
                <w:szCs w:val="22"/>
              </w:rPr>
            </w:pPr>
            <w:r w:rsidRPr="00797F3D">
              <w:rPr>
                <w:sz w:val="22"/>
                <w:szCs w:val="22"/>
              </w:rPr>
              <w:t xml:space="preserve">Przedmiotem zamówienia są usługi gospodarowania odpadami komunalnymi poprzez odbieranie i transport odpadów komunalnych do miejsc unieszkodliwiania lub odzysku oraz odbieranie i zagospodarowanie selektywnie zebranych odpadów komunalnych, w tym ulegających biodegradacji, powstałych na wszystkich zamieszkałych nieruchomościach, położonych w granicach administracyjnych Gminy Żary o statusie miejskim. </w:t>
            </w:r>
            <w:r w:rsidRPr="00797F3D">
              <w:rPr>
                <w:color w:val="000000" w:themeColor="text1"/>
                <w:sz w:val="22"/>
                <w:szCs w:val="22"/>
              </w:rPr>
              <w:t>Przedmiot zamówienia realizowany będzie  od dnia podpisania umowy do 31 grudnia 2014r., w tym odbieranie, transport i zagospodarowanie odpadów komunalnych nie wcześniej niż: od 01 stycznia 2014r.</w:t>
            </w:r>
            <w:r w:rsidRPr="00797F3D">
              <w:rPr>
                <w:sz w:val="22"/>
                <w:szCs w:val="22"/>
              </w:rPr>
              <w:t xml:space="preserve"> </w:t>
            </w:r>
          </w:p>
          <w:p w:rsidR="00EF7586" w:rsidRDefault="00EF7586" w:rsidP="00E658AE">
            <w:pPr>
              <w:pStyle w:val="Akapitzlist"/>
              <w:spacing w:before="120"/>
              <w:ind w:left="6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Szczegółowy zakres przedmiotu zamówienia określa „Opis przedmiotu zamówienia”, stanowiący rozdział III SIWZ.</w:t>
            </w:r>
          </w:p>
          <w:p w:rsidR="00520A5B" w:rsidRPr="00E658AE" w:rsidRDefault="00797F3D" w:rsidP="00E658AE">
            <w:pPr>
              <w:pStyle w:val="Akapitzlist"/>
              <w:spacing w:before="120"/>
              <w:ind w:left="695"/>
              <w:jc w:val="both"/>
              <w:rPr>
                <w:sz w:val="22"/>
                <w:szCs w:val="22"/>
              </w:rPr>
            </w:pPr>
            <w:r w:rsidRPr="00797F3D">
              <w:rPr>
                <w:sz w:val="22"/>
                <w:szCs w:val="22"/>
              </w:rPr>
              <w:t xml:space="preserve">Wykaz zamieszkałych nieruchomości objętych zamówieniem, położonych na terenie Gminy Żary o statusie miejskim, przedstawia załącznik do Opisu przedmiotu zamówienia. Wykaz zawiera: nazwy ulic, numery nieruchomości, ilość osób zamieszkałych, rodzaj zbiórki </w:t>
            </w:r>
            <w:r w:rsidRPr="00797F3D">
              <w:rPr>
                <w:color w:val="000000" w:themeColor="text1"/>
                <w:sz w:val="22"/>
                <w:szCs w:val="22"/>
              </w:rPr>
              <w:t>odpadów na</w:t>
            </w:r>
            <w:r w:rsidRPr="00797F3D">
              <w:rPr>
                <w:sz w:val="22"/>
                <w:szCs w:val="22"/>
              </w:rPr>
              <w:t xml:space="preserve"> nieruchomości; N – nieselektywna, S – selektywna.</w:t>
            </w:r>
          </w:p>
          <w:p w:rsidR="0075424D" w:rsidRPr="00FD0A6C" w:rsidRDefault="0075424D" w:rsidP="007940F5">
            <w:pPr>
              <w:jc w:val="both"/>
              <w:rPr>
                <w:sz w:val="8"/>
                <w:szCs w:val="8"/>
              </w:rPr>
            </w:pPr>
          </w:p>
          <w:p w:rsidR="006F1118" w:rsidRDefault="009E3EFD" w:rsidP="001F4E5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C1BB9">
              <w:rPr>
                <w:sz w:val="22"/>
                <w:szCs w:val="22"/>
              </w:rPr>
              <w:t>Nomenklatura</w:t>
            </w:r>
            <w:r w:rsidR="006F1118">
              <w:rPr>
                <w:sz w:val="22"/>
                <w:szCs w:val="22"/>
              </w:rPr>
              <w:t>:</w:t>
            </w:r>
          </w:p>
          <w:p w:rsidR="00797F3D" w:rsidRPr="006F1118" w:rsidRDefault="00B96791" w:rsidP="00E658AE">
            <w:pPr>
              <w:ind w:left="466"/>
              <w:rPr>
                <w:sz w:val="22"/>
                <w:szCs w:val="22"/>
              </w:rPr>
            </w:pPr>
            <w:r w:rsidRPr="006F1118">
              <w:rPr>
                <w:sz w:val="22"/>
                <w:szCs w:val="22"/>
              </w:rPr>
              <w:t>CPV:</w:t>
            </w:r>
            <w:r w:rsidRPr="006F1118">
              <w:rPr>
                <w:b/>
                <w:sz w:val="22"/>
                <w:szCs w:val="22"/>
              </w:rPr>
              <w:t xml:space="preserve"> </w:t>
            </w:r>
            <w:r w:rsidR="00797F3D">
              <w:rPr>
                <w:sz w:val="22"/>
                <w:szCs w:val="22"/>
              </w:rPr>
              <w:t xml:space="preserve">90000000-7,90513100-7, 90500000-2, 90512000-9, 90533000-2       </w:t>
            </w:r>
          </w:p>
          <w:p w:rsidR="00BD4CB9" w:rsidRPr="00260052" w:rsidRDefault="00BD4CB9" w:rsidP="006F1118">
            <w:pPr>
              <w:ind w:firstLine="720"/>
              <w:jc w:val="both"/>
              <w:rPr>
                <w:sz w:val="8"/>
                <w:szCs w:val="8"/>
              </w:rPr>
            </w:pPr>
          </w:p>
          <w:p w:rsidR="009E3EFD" w:rsidRDefault="002069FF" w:rsidP="001F4E5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C1BB9">
              <w:rPr>
                <w:sz w:val="22"/>
                <w:szCs w:val="22"/>
              </w:rPr>
              <w:t>Zamawiający</w:t>
            </w:r>
            <w:r w:rsidR="009E3EFD" w:rsidRPr="00EC1BB9">
              <w:rPr>
                <w:sz w:val="22"/>
                <w:szCs w:val="22"/>
              </w:rPr>
              <w:t xml:space="preserve"> </w:t>
            </w:r>
            <w:r w:rsidR="00BD4CB9" w:rsidRPr="00EC1BB9">
              <w:rPr>
                <w:sz w:val="22"/>
                <w:szCs w:val="22"/>
              </w:rPr>
              <w:t xml:space="preserve">nie </w:t>
            </w:r>
            <w:r w:rsidR="009E3EFD" w:rsidRPr="00EC1BB9">
              <w:rPr>
                <w:sz w:val="22"/>
                <w:szCs w:val="22"/>
              </w:rPr>
              <w:t>dopuszcza możliwości składania ofert częściowych. </w:t>
            </w:r>
          </w:p>
          <w:p w:rsidR="007F2570" w:rsidRPr="007F2570" w:rsidRDefault="007F2570" w:rsidP="007F2570">
            <w:pPr>
              <w:ind w:left="171"/>
              <w:rPr>
                <w:sz w:val="8"/>
                <w:szCs w:val="8"/>
              </w:rPr>
            </w:pPr>
          </w:p>
          <w:p w:rsidR="00BD4CB9" w:rsidRDefault="00C24A62" w:rsidP="001F4E5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C1BB9">
              <w:rPr>
                <w:sz w:val="22"/>
                <w:szCs w:val="22"/>
              </w:rPr>
              <w:t xml:space="preserve">Zamawiający nie dopuszcza </w:t>
            </w:r>
            <w:r w:rsidR="009E3EFD" w:rsidRPr="00EC1BB9">
              <w:rPr>
                <w:sz w:val="22"/>
                <w:szCs w:val="22"/>
              </w:rPr>
              <w:t>możliwośc</w:t>
            </w:r>
            <w:r w:rsidR="00A80A01" w:rsidRPr="00EC1BB9">
              <w:rPr>
                <w:sz w:val="22"/>
                <w:szCs w:val="22"/>
              </w:rPr>
              <w:t>i złożenia oferty wariantowej. </w:t>
            </w:r>
          </w:p>
          <w:p w:rsidR="007F2570" w:rsidRPr="007F2570" w:rsidRDefault="007F2570" w:rsidP="007F2570">
            <w:pPr>
              <w:ind w:left="171"/>
              <w:rPr>
                <w:sz w:val="8"/>
                <w:szCs w:val="8"/>
              </w:rPr>
            </w:pPr>
          </w:p>
          <w:p w:rsidR="007F2570" w:rsidRPr="00EC1BB9" w:rsidRDefault="00BD4CB9" w:rsidP="001F4E58">
            <w:pPr>
              <w:numPr>
                <w:ilvl w:val="0"/>
                <w:numId w:val="8"/>
              </w:numPr>
              <w:spacing w:after="120"/>
              <w:jc w:val="both"/>
              <w:rPr>
                <w:sz w:val="22"/>
                <w:szCs w:val="22"/>
              </w:rPr>
            </w:pPr>
            <w:r w:rsidRPr="00EC1BB9">
              <w:rPr>
                <w:sz w:val="22"/>
                <w:szCs w:val="22"/>
              </w:rPr>
              <w:t>Zamawiający nie przewiduje udzielenia zamówień uzupełniających, o któ</w:t>
            </w:r>
            <w:r w:rsidR="00B96791">
              <w:rPr>
                <w:sz w:val="22"/>
                <w:szCs w:val="22"/>
              </w:rPr>
              <w:t>rych mowa w art. 67 ust. 1 pkt 6</w:t>
            </w:r>
            <w:r w:rsidRPr="00EC1BB9">
              <w:rPr>
                <w:sz w:val="22"/>
                <w:szCs w:val="22"/>
              </w:rPr>
              <w:t xml:space="preserve"> ustawy </w:t>
            </w:r>
            <w:r w:rsidR="00AA6379">
              <w:rPr>
                <w:sz w:val="22"/>
                <w:szCs w:val="22"/>
              </w:rPr>
              <w:t>prawo zamówień publicznych</w:t>
            </w:r>
          </w:p>
          <w:p w:rsidR="008A34A0" w:rsidRPr="008A34A0" w:rsidRDefault="008A34A0" w:rsidP="001F4E58">
            <w:pPr>
              <w:numPr>
                <w:ilvl w:val="0"/>
                <w:numId w:val="8"/>
              </w:numPr>
              <w:spacing w:after="120"/>
              <w:jc w:val="both"/>
              <w:rPr>
                <w:sz w:val="22"/>
                <w:szCs w:val="22"/>
              </w:rPr>
            </w:pPr>
            <w:r w:rsidRPr="008A34A0">
              <w:rPr>
                <w:sz w:val="22"/>
                <w:szCs w:val="22"/>
              </w:rPr>
              <w:t>O udzielenie zamówienia mogą ubiegać się Wykonawcy, którzy :</w:t>
            </w:r>
          </w:p>
          <w:p w:rsidR="008A34A0" w:rsidRPr="00DE2A02" w:rsidRDefault="008A34A0" w:rsidP="001F4E58">
            <w:pPr>
              <w:pStyle w:val="Tekstpodstawowywcity"/>
              <w:numPr>
                <w:ilvl w:val="1"/>
                <w:numId w:val="2"/>
              </w:numPr>
              <w:tabs>
                <w:tab w:val="clear" w:pos="720"/>
                <w:tab w:val="num" w:pos="979"/>
              </w:tabs>
              <w:spacing w:after="120"/>
              <w:ind w:hanging="167"/>
              <w:rPr>
                <w:sz w:val="22"/>
                <w:szCs w:val="22"/>
              </w:rPr>
            </w:pPr>
            <w:r w:rsidRPr="00DE2A02">
              <w:rPr>
                <w:sz w:val="22"/>
                <w:szCs w:val="22"/>
              </w:rPr>
              <w:t xml:space="preserve">Spełniają warunki określone w art. 22 ust. 1 pkt. 1-4 ustawy Prawo zamówień publicznych </w:t>
            </w:r>
          </w:p>
          <w:p w:rsidR="0065626F" w:rsidRPr="00DE2A02" w:rsidRDefault="0065626F" w:rsidP="001F4E58">
            <w:pPr>
              <w:pStyle w:val="Tekstpodstawowywcity"/>
              <w:numPr>
                <w:ilvl w:val="0"/>
                <w:numId w:val="7"/>
              </w:numPr>
              <w:tabs>
                <w:tab w:val="left" w:pos="1121"/>
              </w:tabs>
              <w:spacing w:before="20" w:after="20"/>
              <w:ind w:left="1405" w:hanging="426"/>
              <w:rPr>
                <w:color w:val="000000"/>
                <w:sz w:val="22"/>
                <w:szCs w:val="22"/>
              </w:rPr>
            </w:pPr>
            <w:r w:rsidRPr="00DE2A02">
              <w:rPr>
                <w:sz w:val="22"/>
                <w:szCs w:val="22"/>
              </w:rPr>
              <w:t>posiadają uprawnienia do wykonywania określonej działalności lub czynności, jeżeli przepisy prawa nakładają obowiązek posiadania takich uprawnień.</w:t>
            </w:r>
          </w:p>
          <w:p w:rsidR="0065626F" w:rsidRPr="00DE2A02" w:rsidRDefault="0065626F" w:rsidP="00DE2A02">
            <w:pPr>
              <w:pStyle w:val="Tekstpodstawowywcity"/>
              <w:tabs>
                <w:tab w:val="left" w:pos="1121"/>
              </w:tabs>
              <w:spacing w:before="20" w:after="20"/>
              <w:ind w:left="1405" w:firstLine="0"/>
              <w:rPr>
                <w:i/>
                <w:sz w:val="22"/>
                <w:szCs w:val="22"/>
              </w:rPr>
            </w:pPr>
            <w:r w:rsidRPr="00DE2A02">
              <w:rPr>
                <w:i/>
                <w:sz w:val="22"/>
                <w:szCs w:val="22"/>
              </w:rPr>
              <w:t>Opis sposobu dokonania przez Zamawiającego oceny spełnienia niniejszego warunku</w:t>
            </w:r>
          </w:p>
          <w:p w:rsidR="0065626F" w:rsidRPr="00DE2A02" w:rsidRDefault="0065626F" w:rsidP="00DE2A02">
            <w:pPr>
              <w:pStyle w:val="Tekstpodstawowywcity"/>
              <w:tabs>
                <w:tab w:val="left" w:pos="1121"/>
              </w:tabs>
              <w:ind w:left="1405" w:firstLine="0"/>
              <w:rPr>
                <w:color w:val="000000"/>
                <w:sz w:val="22"/>
                <w:szCs w:val="22"/>
              </w:rPr>
            </w:pPr>
            <w:r w:rsidRPr="00DE2A02">
              <w:rPr>
                <w:bCs/>
                <w:sz w:val="22"/>
                <w:szCs w:val="22"/>
              </w:rPr>
              <w:t xml:space="preserve">Warunek posiadania </w:t>
            </w:r>
            <w:r w:rsidRPr="00DE2A02">
              <w:rPr>
                <w:sz w:val="22"/>
                <w:szCs w:val="22"/>
              </w:rPr>
              <w:t xml:space="preserve">uprawnienia do wykonywania określonej działalności lub czynności zostanie uznany za </w:t>
            </w:r>
            <w:r w:rsidRPr="00DE2A02">
              <w:rPr>
                <w:sz w:val="22"/>
                <w:szCs w:val="22"/>
              </w:rPr>
              <w:lastRenderedPageBreak/>
              <w:t xml:space="preserve">spełniony jeżeli Wykonawca </w:t>
            </w:r>
            <w:r w:rsidR="00797F3D" w:rsidRPr="00797F3D">
              <w:rPr>
                <w:sz w:val="22"/>
                <w:szCs w:val="22"/>
              </w:rPr>
              <w:t>wykaże się posiadaniem</w:t>
            </w:r>
            <w:r w:rsidR="00797F3D" w:rsidRPr="00797F3D">
              <w:rPr>
                <w:b/>
                <w:sz w:val="22"/>
                <w:szCs w:val="22"/>
              </w:rPr>
              <w:t xml:space="preserve"> </w:t>
            </w:r>
            <w:r w:rsidR="00797F3D" w:rsidRPr="00797F3D">
              <w:rPr>
                <w:sz w:val="22"/>
                <w:szCs w:val="22"/>
              </w:rPr>
              <w:t>aktualnego wpisu do rejestru działalności regulowanej w zakresie odbierania odpadów komunalnych od właścicieli nieruchomości, prowadzonego przez Burmistrza Miasta Żary</w:t>
            </w:r>
          </w:p>
          <w:p w:rsidR="0065626F" w:rsidRDefault="0065626F" w:rsidP="001F4E58">
            <w:pPr>
              <w:pStyle w:val="Tekstpodstawowywcity"/>
              <w:numPr>
                <w:ilvl w:val="0"/>
                <w:numId w:val="7"/>
              </w:numPr>
              <w:tabs>
                <w:tab w:val="left" w:pos="748"/>
                <w:tab w:val="left" w:pos="837"/>
                <w:tab w:val="left" w:pos="1121"/>
              </w:tabs>
              <w:ind w:left="1406" w:hanging="425"/>
              <w:rPr>
                <w:sz w:val="22"/>
                <w:szCs w:val="22"/>
              </w:rPr>
            </w:pPr>
            <w:r w:rsidRPr="00DE2A02">
              <w:rPr>
                <w:sz w:val="22"/>
                <w:szCs w:val="22"/>
              </w:rPr>
              <w:t xml:space="preserve"> posiadają wiedzę i doświadczenie </w:t>
            </w:r>
          </w:p>
          <w:p w:rsidR="00797F3D" w:rsidRPr="00DE2A02" w:rsidRDefault="00797F3D" w:rsidP="00797F3D">
            <w:pPr>
              <w:pStyle w:val="Tekstpodstawowywcity"/>
              <w:tabs>
                <w:tab w:val="left" w:pos="1121"/>
              </w:tabs>
              <w:spacing w:before="20" w:after="20"/>
              <w:ind w:left="1405" w:firstLine="0"/>
              <w:rPr>
                <w:i/>
                <w:sz w:val="22"/>
                <w:szCs w:val="22"/>
              </w:rPr>
            </w:pPr>
            <w:r w:rsidRPr="00DE2A02">
              <w:rPr>
                <w:i/>
                <w:sz w:val="22"/>
                <w:szCs w:val="22"/>
              </w:rPr>
              <w:t>Opis sposobu dokonania przez Zamawiającego oceny spełnienia niniejszego warunku</w:t>
            </w:r>
          </w:p>
          <w:p w:rsidR="00797F3D" w:rsidRPr="00797F3D" w:rsidRDefault="00797F3D" w:rsidP="00797F3D">
            <w:pPr>
              <w:pStyle w:val="Tekstpodstawowywcity"/>
              <w:tabs>
                <w:tab w:val="left" w:pos="709"/>
              </w:tabs>
              <w:suppressAutoHyphens/>
              <w:ind w:left="1405"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</w:t>
            </w:r>
            <w:r w:rsidRPr="00797F3D">
              <w:rPr>
                <w:bCs/>
                <w:sz w:val="22"/>
                <w:szCs w:val="22"/>
              </w:rPr>
              <w:t>arunek pos</w:t>
            </w:r>
            <w:r>
              <w:rPr>
                <w:bCs/>
                <w:sz w:val="22"/>
                <w:szCs w:val="22"/>
              </w:rPr>
              <w:t xml:space="preserve">iadania wiedzy i doświadczenia </w:t>
            </w:r>
            <w:r w:rsidRPr="00797F3D">
              <w:rPr>
                <w:bCs/>
                <w:sz w:val="22"/>
                <w:szCs w:val="22"/>
              </w:rPr>
              <w:t xml:space="preserve">zostanie uznany za spełniony jeżeli Wykonawca wykaże, że w okresie ostatnich </w:t>
            </w:r>
            <w:r w:rsidRPr="00797F3D">
              <w:rPr>
                <w:sz w:val="22"/>
                <w:szCs w:val="22"/>
              </w:rPr>
              <w:t xml:space="preserve">3 lat przed upływem terminu składania ofert w przedmiotowym postępowaniu o udzielenie zamówienia, a jeżeli okres prowadzenia działalności jest krótszy to w tym okresie, wykonywał usługi polegające na odbiorze odpadów komunalnych od właścicieli nieruchomości w sposób ciągły przez okres minimum 12 miesięcy o masie łącznej minimum 11.000 Mg/rok. </w:t>
            </w:r>
          </w:p>
          <w:p w:rsidR="00797F3D" w:rsidRPr="00E658AE" w:rsidRDefault="00797F3D" w:rsidP="00EE7796">
            <w:pPr>
              <w:pStyle w:val="Tekstpodstawowywcity"/>
              <w:tabs>
                <w:tab w:val="left" w:pos="709"/>
                <w:tab w:val="num" w:pos="1405"/>
              </w:tabs>
              <w:ind w:left="1405" w:firstLine="0"/>
              <w:rPr>
                <w:sz w:val="22"/>
                <w:szCs w:val="22"/>
              </w:rPr>
            </w:pPr>
            <w:r w:rsidRPr="00E658AE">
              <w:rPr>
                <w:sz w:val="22"/>
                <w:szCs w:val="22"/>
              </w:rPr>
              <w:t>Zamawiający dopuszcza podanie ilości odebranych odpadów komunalnych w jednostce m</w:t>
            </w:r>
            <w:r w:rsidRPr="00E658AE">
              <w:rPr>
                <w:sz w:val="22"/>
                <w:szCs w:val="22"/>
                <w:vertAlign w:val="superscript"/>
              </w:rPr>
              <w:t>3</w:t>
            </w:r>
            <w:r w:rsidRPr="00E658AE">
              <w:rPr>
                <w:sz w:val="22"/>
                <w:szCs w:val="22"/>
              </w:rPr>
              <w:t xml:space="preserve"> przyjmując wskaźnik nagromadzenia </w:t>
            </w:r>
            <w:r w:rsidRPr="00E658AE">
              <w:rPr>
                <w:color w:val="000000" w:themeColor="text1"/>
                <w:sz w:val="22"/>
                <w:szCs w:val="22"/>
              </w:rPr>
              <w:t>0,133 Mg/m</w:t>
            </w:r>
            <w:r w:rsidRPr="00E658AE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E658AE">
              <w:rPr>
                <w:color w:val="000000" w:themeColor="text1"/>
                <w:sz w:val="22"/>
                <w:szCs w:val="22"/>
              </w:rPr>
              <w:t>.</w:t>
            </w:r>
          </w:p>
          <w:p w:rsidR="0065626F" w:rsidRDefault="0065626F" w:rsidP="001F4E58">
            <w:pPr>
              <w:pStyle w:val="Tekstpodstawowywcity"/>
              <w:numPr>
                <w:ilvl w:val="0"/>
                <w:numId w:val="7"/>
              </w:numPr>
              <w:tabs>
                <w:tab w:val="left" w:pos="748"/>
                <w:tab w:val="left" w:pos="837"/>
                <w:tab w:val="left" w:pos="1121"/>
              </w:tabs>
              <w:ind w:left="1406" w:hanging="425"/>
              <w:rPr>
                <w:sz w:val="22"/>
                <w:szCs w:val="22"/>
              </w:rPr>
            </w:pPr>
            <w:r w:rsidRPr="00DE2A02">
              <w:rPr>
                <w:sz w:val="22"/>
                <w:szCs w:val="22"/>
              </w:rPr>
              <w:t xml:space="preserve">dysponują odpowiednim potencjałem technicznym </w:t>
            </w:r>
          </w:p>
          <w:p w:rsidR="00EE7796" w:rsidRPr="00DE2A02" w:rsidRDefault="00EE7796" w:rsidP="00EE7796">
            <w:pPr>
              <w:pStyle w:val="Tekstpodstawowywcity"/>
              <w:tabs>
                <w:tab w:val="left" w:pos="1121"/>
              </w:tabs>
              <w:spacing w:before="20" w:after="20"/>
              <w:ind w:left="1405" w:firstLine="0"/>
              <w:rPr>
                <w:i/>
                <w:sz w:val="22"/>
                <w:szCs w:val="22"/>
              </w:rPr>
            </w:pPr>
            <w:r w:rsidRPr="00DE2A02">
              <w:rPr>
                <w:i/>
                <w:sz w:val="22"/>
                <w:szCs w:val="22"/>
              </w:rPr>
              <w:t>Opis sposobu dokonania przez Zamawiającego oceny spełnienia niniejszego warunku</w:t>
            </w:r>
          </w:p>
          <w:p w:rsidR="00EE7796" w:rsidRPr="00EE7796" w:rsidRDefault="00EE7796" w:rsidP="00EE7796">
            <w:pPr>
              <w:pStyle w:val="Tekstpodstawowywcity"/>
              <w:suppressAutoHyphens/>
              <w:ind w:left="1405" w:firstLine="0"/>
              <w:jc w:val="left"/>
              <w:rPr>
                <w:bCs/>
                <w:sz w:val="22"/>
                <w:szCs w:val="22"/>
              </w:rPr>
            </w:pPr>
            <w:r w:rsidRPr="00EE7796">
              <w:rPr>
                <w:bCs/>
                <w:sz w:val="22"/>
                <w:szCs w:val="22"/>
              </w:rPr>
              <w:t>Warunek dysponowania odpowiednim potencjałem technicznym  zostanie uznany za spełniony jeżeli Wykonawca wykaże się, iż dysponuje:</w:t>
            </w:r>
          </w:p>
          <w:p w:rsidR="00EE7796" w:rsidRPr="00EE7796" w:rsidRDefault="00EE7796" w:rsidP="001F4E58">
            <w:pPr>
              <w:pStyle w:val="Tekstpodstawowywcity"/>
              <w:numPr>
                <w:ilvl w:val="2"/>
                <w:numId w:val="11"/>
              </w:numPr>
              <w:suppressAutoHyphens/>
              <w:ind w:left="1688" w:hanging="283"/>
              <w:jc w:val="left"/>
              <w:rPr>
                <w:sz w:val="22"/>
                <w:szCs w:val="22"/>
              </w:rPr>
            </w:pPr>
            <w:r w:rsidRPr="00EE7796">
              <w:rPr>
                <w:sz w:val="22"/>
                <w:szCs w:val="22"/>
              </w:rPr>
              <w:t>co najmniej czterema (4) pojazdami przystosowanymi do odbierania zmieszanych odpadów  komunalnych,</w:t>
            </w:r>
          </w:p>
          <w:p w:rsidR="00EE7796" w:rsidRPr="00EE7796" w:rsidRDefault="00EE7796" w:rsidP="001F4E58">
            <w:pPr>
              <w:pStyle w:val="Tekstpodstawowywcity"/>
              <w:numPr>
                <w:ilvl w:val="2"/>
                <w:numId w:val="11"/>
              </w:numPr>
              <w:suppressAutoHyphens/>
              <w:ind w:left="1688" w:hanging="283"/>
              <w:jc w:val="left"/>
              <w:rPr>
                <w:sz w:val="22"/>
                <w:szCs w:val="22"/>
              </w:rPr>
            </w:pPr>
            <w:r w:rsidRPr="00EE7796">
              <w:rPr>
                <w:sz w:val="22"/>
                <w:szCs w:val="22"/>
              </w:rPr>
              <w:t>co najmniej trzema (3) pojazdami przystosowanymi do odbierania selektywnie zebranych odpadów komunalnych,</w:t>
            </w:r>
          </w:p>
          <w:p w:rsidR="00EE7796" w:rsidRPr="00EE7796" w:rsidRDefault="00EE7796" w:rsidP="001F4E58">
            <w:pPr>
              <w:pStyle w:val="Tekstpodstawowywcity"/>
              <w:numPr>
                <w:ilvl w:val="2"/>
                <w:numId w:val="11"/>
              </w:numPr>
              <w:suppressAutoHyphens/>
              <w:ind w:left="1688" w:hanging="283"/>
              <w:jc w:val="left"/>
              <w:rPr>
                <w:sz w:val="22"/>
                <w:szCs w:val="22"/>
              </w:rPr>
            </w:pPr>
            <w:r w:rsidRPr="00EE7796">
              <w:rPr>
                <w:sz w:val="22"/>
                <w:szCs w:val="22"/>
              </w:rPr>
              <w:t>co najmniej dwoma (2) pojazdami do odbierania odpadów bez funkcji kompaktującej,</w:t>
            </w:r>
          </w:p>
          <w:p w:rsidR="00EE7796" w:rsidRPr="00EE7796" w:rsidRDefault="00EE7796" w:rsidP="001F4E58">
            <w:pPr>
              <w:pStyle w:val="Tekstpodstawowywcity"/>
              <w:numPr>
                <w:ilvl w:val="0"/>
                <w:numId w:val="10"/>
              </w:numPr>
              <w:tabs>
                <w:tab w:val="left" w:pos="1121"/>
                <w:tab w:val="left" w:pos="1830"/>
              </w:tabs>
              <w:ind w:left="1688" w:hanging="283"/>
              <w:rPr>
                <w:sz w:val="22"/>
                <w:szCs w:val="22"/>
              </w:rPr>
            </w:pPr>
            <w:r w:rsidRPr="00EE7796">
              <w:rPr>
                <w:sz w:val="22"/>
                <w:szCs w:val="22"/>
              </w:rPr>
              <w:t>bazą magazynowo – transportową usytuowaną i wyposażoną zgodnie z wymaganiami § 2 rozporządzenia Ministra Środowiska z dnia 11 stycznia 2013r. w sprawie szczegółowych wymagań w zakresie odbierania odpadów komunalnych od właścicieli nieruchomości (Dz. U. 2013.122).</w:t>
            </w:r>
          </w:p>
          <w:p w:rsidR="00EE7796" w:rsidRDefault="0065626F" w:rsidP="001F4E58">
            <w:pPr>
              <w:pStyle w:val="Tekstpodstawowy"/>
              <w:numPr>
                <w:ilvl w:val="0"/>
                <w:numId w:val="7"/>
              </w:numPr>
              <w:tabs>
                <w:tab w:val="left" w:pos="720"/>
                <w:tab w:val="left" w:pos="748"/>
                <w:tab w:val="left" w:pos="837"/>
                <w:tab w:val="left" w:pos="1121"/>
              </w:tabs>
              <w:suppressAutoHyphens/>
              <w:spacing w:after="0"/>
              <w:ind w:left="1406" w:hanging="425"/>
              <w:jc w:val="both"/>
              <w:rPr>
                <w:color w:val="000000"/>
                <w:sz w:val="22"/>
                <w:szCs w:val="22"/>
              </w:rPr>
            </w:pPr>
            <w:r w:rsidRPr="00DE2A02">
              <w:rPr>
                <w:color w:val="000000"/>
                <w:sz w:val="22"/>
                <w:szCs w:val="22"/>
              </w:rPr>
              <w:t>znajdują się w sytuacji ekonomicznej i finansowej zapewniającej wykonanie zamówienia,</w:t>
            </w:r>
          </w:p>
          <w:p w:rsidR="00EE7796" w:rsidRPr="00DE2A02" w:rsidRDefault="0065626F" w:rsidP="00EE7796">
            <w:pPr>
              <w:pStyle w:val="Tekstpodstawowywcity"/>
              <w:tabs>
                <w:tab w:val="left" w:pos="1121"/>
              </w:tabs>
              <w:spacing w:before="20" w:after="20"/>
              <w:ind w:left="1405" w:firstLine="0"/>
              <w:rPr>
                <w:i/>
                <w:sz w:val="22"/>
                <w:szCs w:val="22"/>
              </w:rPr>
            </w:pPr>
            <w:r w:rsidRPr="00DE2A02">
              <w:rPr>
                <w:color w:val="000000"/>
                <w:sz w:val="22"/>
                <w:szCs w:val="22"/>
              </w:rPr>
              <w:t xml:space="preserve"> </w:t>
            </w:r>
            <w:r w:rsidR="00EE7796" w:rsidRPr="00DE2A02">
              <w:rPr>
                <w:i/>
                <w:sz w:val="22"/>
                <w:szCs w:val="22"/>
              </w:rPr>
              <w:t>Opis sposobu dokonania przez Zamawiającego oceny spełnienia niniejszego warunku</w:t>
            </w:r>
          </w:p>
          <w:p w:rsidR="00EE7796" w:rsidRPr="00EE7796" w:rsidRDefault="00EE7796" w:rsidP="00EE7796">
            <w:pPr>
              <w:pStyle w:val="Tekstpodstawowywcity"/>
              <w:suppressAutoHyphens/>
              <w:ind w:left="1405" w:firstLine="0"/>
              <w:rPr>
                <w:sz w:val="22"/>
                <w:szCs w:val="22"/>
              </w:rPr>
            </w:pPr>
            <w:r w:rsidRPr="00EE7796">
              <w:rPr>
                <w:sz w:val="22"/>
                <w:szCs w:val="22"/>
              </w:rPr>
              <w:t>Warunek znajdowania się w sytuacji ekonomicznej i finansowej zapewniającej wykonanie zamówienia zostanie uznany za spełniony jeżeli Wykonawca wykaże, że:</w:t>
            </w:r>
          </w:p>
          <w:p w:rsidR="00EE7796" w:rsidRPr="00EE7796" w:rsidRDefault="00EE7796" w:rsidP="001F4E58">
            <w:pPr>
              <w:pStyle w:val="Tekstpodstawowywcity"/>
              <w:numPr>
                <w:ilvl w:val="0"/>
                <w:numId w:val="10"/>
              </w:numPr>
              <w:suppressAutoHyphens/>
              <w:ind w:left="1688" w:hanging="283"/>
              <w:rPr>
                <w:sz w:val="22"/>
                <w:szCs w:val="22"/>
              </w:rPr>
            </w:pPr>
            <w:r w:rsidRPr="00EE7796">
              <w:rPr>
                <w:sz w:val="22"/>
                <w:szCs w:val="22"/>
              </w:rPr>
              <w:t>posiada środki finansowe lub zdolność kredytową na kwotę nie mniejszą niż 280.000,00 PLN (słownie: dwieście osiemdziesiąt tysięcy złotych).</w:t>
            </w:r>
          </w:p>
          <w:p w:rsidR="0065626F" w:rsidRPr="00EE7796" w:rsidRDefault="00EE7796" w:rsidP="001F4E58">
            <w:pPr>
              <w:pStyle w:val="Tekstpodstawowywcity"/>
              <w:numPr>
                <w:ilvl w:val="0"/>
                <w:numId w:val="10"/>
              </w:numPr>
              <w:suppressAutoHyphens/>
              <w:ind w:left="1688" w:hanging="283"/>
              <w:rPr>
                <w:sz w:val="22"/>
                <w:szCs w:val="22"/>
              </w:rPr>
            </w:pPr>
            <w:r w:rsidRPr="00EE7796">
              <w:rPr>
                <w:sz w:val="22"/>
                <w:szCs w:val="22"/>
              </w:rPr>
              <w:t>posiada wskaźnik bieżącej płynności finansowej za ostatni rok obrotowy na poziomie nie mniejszym niż 1,5 liczony w następujący sposób: aktywa bieżące/zobowiązania bieżące.</w:t>
            </w:r>
          </w:p>
          <w:p w:rsidR="004C4E2C" w:rsidRPr="00CA3C37" w:rsidRDefault="0065626F" w:rsidP="001F4E58">
            <w:pPr>
              <w:pStyle w:val="Tekstpodstawowywcity"/>
              <w:numPr>
                <w:ilvl w:val="0"/>
                <w:numId w:val="7"/>
              </w:numPr>
              <w:tabs>
                <w:tab w:val="left" w:pos="837"/>
                <w:tab w:val="left" w:pos="1121"/>
              </w:tabs>
              <w:spacing w:after="120"/>
              <w:ind w:left="1405" w:hanging="426"/>
              <w:rPr>
                <w:sz w:val="22"/>
                <w:szCs w:val="22"/>
              </w:rPr>
            </w:pPr>
            <w:r w:rsidRPr="00DE2A02">
              <w:rPr>
                <w:sz w:val="22"/>
                <w:szCs w:val="22"/>
              </w:rPr>
              <w:t>dysponują osobami zdolnymi do wykonania zamówienia</w:t>
            </w:r>
            <w:r w:rsidR="00E658AE">
              <w:rPr>
                <w:sz w:val="22"/>
                <w:szCs w:val="22"/>
              </w:rPr>
              <w:t>.</w:t>
            </w:r>
          </w:p>
          <w:p w:rsidR="007F2570" w:rsidRPr="004C4E2C" w:rsidRDefault="008A34A0" w:rsidP="004C4E2C">
            <w:pPr>
              <w:pStyle w:val="Tekstpodstawowywcity"/>
              <w:tabs>
                <w:tab w:val="num" w:pos="979"/>
                <w:tab w:val="left" w:pos="1134"/>
              </w:tabs>
              <w:spacing w:after="120"/>
              <w:ind w:left="979" w:hanging="426"/>
              <w:rPr>
                <w:sz w:val="22"/>
                <w:szCs w:val="22"/>
              </w:rPr>
            </w:pPr>
            <w:r w:rsidRPr="00DE2A02">
              <w:rPr>
                <w:sz w:val="22"/>
                <w:szCs w:val="22"/>
              </w:rPr>
              <w:t>2)      Nie podlegają wykluczeniu z postępowania o udzielenie zamówienia na p</w:t>
            </w:r>
            <w:r w:rsidR="00AA6379">
              <w:rPr>
                <w:sz w:val="22"/>
                <w:szCs w:val="22"/>
              </w:rPr>
              <w:t>odstawie art. 24 ust. 1 ustawy prawo zamówień p</w:t>
            </w:r>
            <w:r w:rsidRPr="00DE2A02">
              <w:rPr>
                <w:sz w:val="22"/>
                <w:szCs w:val="22"/>
              </w:rPr>
              <w:t>ublicznych.</w:t>
            </w:r>
          </w:p>
          <w:p w:rsidR="00BD4CB9" w:rsidRDefault="00BD4CB9" w:rsidP="008A34A0">
            <w:pPr>
              <w:pStyle w:val="Tekstpodstawowywcity"/>
              <w:tabs>
                <w:tab w:val="left" w:pos="565"/>
              </w:tabs>
              <w:suppressAutoHyphens/>
              <w:ind w:left="466" w:firstLine="0"/>
              <w:rPr>
                <w:sz w:val="22"/>
                <w:szCs w:val="22"/>
                <w:u w:val="single"/>
              </w:rPr>
            </w:pPr>
            <w:r w:rsidRPr="00EC1BB9">
              <w:rPr>
                <w:sz w:val="22"/>
                <w:szCs w:val="22"/>
              </w:rPr>
              <w:t xml:space="preserve">Ocena spełnienia w/w warunków dokonana zostanie zgodnie z formułą „spełnia/nie spełnia” w oparciu o informacje   zawarte w </w:t>
            </w:r>
            <w:r w:rsidR="00DE34BD">
              <w:rPr>
                <w:sz w:val="22"/>
                <w:szCs w:val="22"/>
              </w:rPr>
              <w:t>dokumentach określonych w ust. 5</w:t>
            </w:r>
            <w:r w:rsidRPr="00EC1BB9">
              <w:rPr>
                <w:sz w:val="22"/>
                <w:szCs w:val="22"/>
              </w:rPr>
              <w:t xml:space="preserve"> SIWZ. Z treści załączonych dokumentów musi wynikać jednoznacznie, iż w/w warunki Wykonawca spełnił. </w:t>
            </w:r>
            <w:r w:rsidRPr="00EC1BB9">
              <w:rPr>
                <w:sz w:val="22"/>
                <w:szCs w:val="22"/>
                <w:u w:val="single"/>
              </w:rPr>
              <w:t>Niespełnienie któregokolwiek z warunków udziału w postępowaniu, spowoduje wykluczenie Wykonawcy.</w:t>
            </w:r>
          </w:p>
          <w:p w:rsidR="007F2570" w:rsidRPr="00DE2A02" w:rsidRDefault="007F2570" w:rsidP="00BD4CB9">
            <w:pPr>
              <w:pStyle w:val="Tekstpodstawowywcity"/>
              <w:tabs>
                <w:tab w:val="left" w:pos="565"/>
              </w:tabs>
              <w:suppressAutoHyphens/>
              <w:ind w:left="565" w:hanging="399"/>
              <w:rPr>
                <w:sz w:val="20"/>
                <w:u w:val="single"/>
              </w:rPr>
            </w:pPr>
          </w:p>
          <w:p w:rsidR="0065626F" w:rsidRDefault="0065626F" w:rsidP="001F4E58">
            <w:pPr>
              <w:pStyle w:val="Tekstpodstawowywcity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DE2A02">
              <w:rPr>
                <w:bCs/>
                <w:sz w:val="22"/>
                <w:szCs w:val="22"/>
              </w:rPr>
              <w:t>Dokumenty i oświadczenia jakie winien dostarczyć Wykonawca w celu potwierdzenia spełnienia warunków udziału w niniejszym postępowaniu.</w:t>
            </w:r>
          </w:p>
          <w:p w:rsidR="006F1118" w:rsidRPr="006F1118" w:rsidRDefault="006F1118" w:rsidP="006F1118">
            <w:pPr>
              <w:pStyle w:val="Tekstpodstawowywcity"/>
              <w:ind w:left="466" w:firstLine="0"/>
              <w:rPr>
                <w:bCs/>
                <w:sz w:val="8"/>
                <w:szCs w:val="8"/>
              </w:rPr>
            </w:pPr>
          </w:p>
          <w:p w:rsidR="00EE7796" w:rsidRPr="00EE7796" w:rsidRDefault="00EE7796" w:rsidP="001F4E58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  <w:tab w:val="num" w:pos="695"/>
              </w:tabs>
              <w:suppressAutoHyphens/>
              <w:ind w:left="695" w:hanging="283"/>
              <w:rPr>
                <w:sz w:val="22"/>
                <w:szCs w:val="22"/>
              </w:rPr>
            </w:pPr>
            <w:r w:rsidRPr="00EE7796">
              <w:rPr>
                <w:b/>
                <w:bCs/>
                <w:sz w:val="22"/>
                <w:szCs w:val="22"/>
              </w:rPr>
              <w:t>Oświadczenie Wykonawcy</w:t>
            </w:r>
            <w:r w:rsidRPr="00EE7796">
              <w:rPr>
                <w:sz w:val="22"/>
                <w:szCs w:val="22"/>
              </w:rPr>
              <w:t xml:space="preserve"> o spełnieniu warunków określonych w art. 22 ust. 1 ustawy Prawo zamówień publicznych wg załącznika nr 2 do oferty.</w:t>
            </w:r>
          </w:p>
          <w:p w:rsidR="00EE7796" w:rsidRPr="00EE7796" w:rsidRDefault="00EE7796" w:rsidP="001F4E58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  <w:tab w:val="num" w:pos="695"/>
              </w:tabs>
              <w:suppressAutoHyphens/>
              <w:autoSpaceDE w:val="0"/>
              <w:ind w:left="695" w:hanging="283"/>
              <w:rPr>
                <w:rFonts w:eastAsia="Calibri"/>
                <w:sz w:val="22"/>
                <w:szCs w:val="22"/>
              </w:rPr>
            </w:pPr>
            <w:r w:rsidRPr="00EE7796">
              <w:rPr>
                <w:rFonts w:eastAsia="Calibri"/>
                <w:b/>
                <w:bCs/>
                <w:iCs/>
                <w:sz w:val="22"/>
                <w:szCs w:val="22"/>
              </w:rPr>
              <w:t>Kopię aktualnego wpisu do rejestru działalności regulowanej</w:t>
            </w:r>
            <w:r w:rsidRPr="00EE7796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E7796">
              <w:rPr>
                <w:rFonts w:eastAsia="Calibri"/>
                <w:sz w:val="22"/>
                <w:szCs w:val="22"/>
              </w:rPr>
              <w:t>prowadzonego przez Burmistrza Miasta Żary w zakresie odbierania odpadów komunalnych od właścicieli nieruchomości, zgodnie z art. 9 c ust. 1 ustawy o utrzymaniu czystości i porządku w gminach (Dz. U. z 2012 r., poz. 391, z 2013 poz. 21 i 228).</w:t>
            </w:r>
          </w:p>
          <w:p w:rsidR="00EE7796" w:rsidRPr="00EE7796" w:rsidRDefault="00EE7796" w:rsidP="001F4E58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uppressAutoHyphens/>
              <w:ind w:left="695" w:hanging="283"/>
              <w:rPr>
                <w:sz w:val="22"/>
                <w:szCs w:val="22"/>
              </w:rPr>
            </w:pPr>
            <w:r w:rsidRPr="00EE7796">
              <w:rPr>
                <w:b/>
                <w:bCs/>
                <w:sz w:val="22"/>
                <w:szCs w:val="22"/>
              </w:rPr>
              <w:t xml:space="preserve">Wykaz usług </w:t>
            </w:r>
            <w:r w:rsidRPr="00EE7796">
              <w:rPr>
                <w:sz w:val="22"/>
                <w:szCs w:val="22"/>
              </w:rPr>
              <w:t xml:space="preserve">wykonanych, a w przypadku świadczeń ciągłych również wykonywanych w okresie ostatnich 3 lat przed upływem terminu składania ofert, a jeżeli okres prowadzenia działalności jest krótszy to w tym okresie, wraz z podaniem ich wartości, przedmiotu,  dat wykonania i podmiotów, na rzecz których usługi zostały wykonane oraz </w:t>
            </w:r>
            <w:r w:rsidRPr="00EE7796">
              <w:rPr>
                <w:sz w:val="22"/>
                <w:szCs w:val="22"/>
                <w:u w:val="single"/>
              </w:rPr>
              <w:t>z załączeniem dowodów</w:t>
            </w:r>
            <w:r w:rsidRPr="00EE7796">
              <w:rPr>
                <w:sz w:val="22"/>
                <w:szCs w:val="22"/>
              </w:rPr>
              <w:t xml:space="preserve"> czy zostały wykonane należycie, wg załącznika nr 3 do oferty. </w:t>
            </w:r>
          </w:p>
          <w:p w:rsidR="00EE7796" w:rsidRPr="00EE7796" w:rsidRDefault="00EE7796" w:rsidP="001F4E58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uppressAutoHyphens/>
              <w:ind w:left="695" w:hanging="283"/>
              <w:rPr>
                <w:bCs/>
                <w:sz w:val="22"/>
                <w:szCs w:val="22"/>
              </w:rPr>
            </w:pPr>
            <w:r w:rsidRPr="00EE7796">
              <w:rPr>
                <w:b/>
                <w:bCs/>
                <w:sz w:val="22"/>
                <w:szCs w:val="22"/>
              </w:rPr>
              <w:t xml:space="preserve">Wykaz  narzędzi, wyposażenia zakładu i urządzeń technicznych </w:t>
            </w:r>
            <w:r w:rsidRPr="00EE7796">
              <w:rPr>
                <w:bCs/>
                <w:sz w:val="22"/>
                <w:szCs w:val="22"/>
              </w:rPr>
              <w:t>dostępnych wykonawcy usług w celu wykonania zamówienia wraz z  informacją o podstawie do dysponowania tymi zasobami, wg załącznika nr 4 do oferty.</w:t>
            </w:r>
          </w:p>
          <w:p w:rsidR="00EE7796" w:rsidRPr="00AA6379" w:rsidRDefault="00EE7796" w:rsidP="001F4E58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uppressAutoHyphens/>
              <w:ind w:left="695" w:hanging="283"/>
              <w:rPr>
                <w:bCs/>
                <w:sz w:val="22"/>
                <w:szCs w:val="22"/>
              </w:rPr>
            </w:pPr>
            <w:r w:rsidRPr="00EE7796">
              <w:rPr>
                <w:b/>
                <w:bCs/>
                <w:sz w:val="22"/>
                <w:szCs w:val="22"/>
              </w:rPr>
              <w:t>Informacja banku lub spółdzielczej kasy oszczędnościowo – kredytowej</w:t>
            </w:r>
            <w:r w:rsidRPr="00EE7796">
              <w:rPr>
                <w:bCs/>
                <w:sz w:val="22"/>
                <w:szCs w:val="22"/>
              </w:rPr>
              <w:t>, w której Wykonawca posiada rachunek, potwierdzająca wysokość posiadanych środków finansowych lub zdolność kredytową Wykonawcy, wystawiona nie wcześniej niż 3 miesiące przed upływem terminu składania ofert.</w:t>
            </w:r>
          </w:p>
          <w:p w:rsidR="00EE7796" w:rsidRPr="00EE7796" w:rsidRDefault="00EE7796" w:rsidP="001F4E58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uppressAutoHyphens/>
              <w:ind w:left="695" w:hanging="283"/>
              <w:rPr>
                <w:bCs/>
                <w:sz w:val="22"/>
                <w:szCs w:val="22"/>
              </w:rPr>
            </w:pPr>
            <w:r w:rsidRPr="00EE7796">
              <w:rPr>
                <w:bCs/>
                <w:sz w:val="22"/>
                <w:szCs w:val="22"/>
              </w:rPr>
              <w:t xml:space="preserve">Sprawozdanie finansowe albo jego część, a jeżeli podlega ono badaniu biegłego rewidenta zgodnie z przepisami o rachunkowości, również z opinią odpowiednio o badanym sprawozdaniu albo jego części, a w przypadku </w:t>
            </w:r>
            <w:r w:rsidRPr="00EE7796">
              <w:rPr>
                <w:bCs/>
                <w:sz w:val="22"/>
                <w:szCs w:val="22"/>
              </w:rPr>
              <w:lastRenderedPageBreak/>
              <w:t>wykonawców niezobowiązanych do sporządzania sprawozdania finansowego inne dokumenty określające obroty oraz zobowiązania i należności</w:t>
            </w:r>
            <w:r w:rsidRPr="00E658AE">
              <w:rPr>
                <w:bCs/>
                <w:color w:val="000000" w:themeColor="text1"/>
                <w:sz w:val="22"/>
                <w:szCs w:val="22"/>
              </w:rPr>
              <w:t xml:space="preserve"> – za ostatni rok obrotowy, a jeżeli okres prowadzenia działalności jest krótszy – za ten okres.</w:t>
            </w:r>
          </w:p>
          <w:p w:rsidR="00EE7796" w:rsidRPr="00EE7796" w:rsidRDefault="00EE7796" w:rsidP="001F4E58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695" w:hanging="283"/>
              <w:rPr>
                <w:sz w:val="22"/>
                <w:szCs w:val="22"/>
              </w:rPr>
            </w:pPr>
            <w:r w:rsidRPr="00EE7796">
              <w:rPr>
                <w:sz w:val="22"/>
                <w:szCs w:val="22"/>
              </w:rPr>
              <w:t>Oświadczenie Wykonawcy o braku podstaw do wykluczenia, wg Załącznika nr 3 do oferty.</w:t>
            </w:r>
          </w:p>
          <w:p w:rsidR="00EE7796" w:rsidRPr="00EE7796" w:rsidRDefault="00EE7796" w:rsidP="001F4E58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695" w:hanging="283"/>
              <w:rPr>
                <w:color w:val="000000"/>
                <w:sz w:val="22"/>
                <w:szCs w:val="22"/>
              </w:rPr>
            </w:pPr>
            <w:r w:rsidRPr="00EE7796">
              <w:rPr>
                <w:color w:val="000000"/>
                <w:sz w:val="22"/>
                <w:szCs w:val="22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 nie wcześniej niż 6 miesięcy przed upływem terminu składania ofert.</w:t>
            </w:r>
          </w:p>
          <w:p w:rsidR="00EE7796" w:rsidRPr="00EE7796" w:rsidRDefault="00EE7796" w:rsidP="001F4E5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695" w:hanging="283"/>
              <w:jc w:val="both"/>
              <w:rPr>
                <w:sz w:val="22"/>
                <w:szCs w:val="22"/>
              </w:rPr>
            </w:pPr>
            <w:r w:rsidRPr="00EE7796">
              <w:rPr>
                <w:sz w:val="22"/>
                <w:szCs w:val="22"/>
              </w:rPr>
      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– wystawione nie wcześniej niż 3 miesiące przed upływem terminu składania ofert.</w:t>
            </w:r>
          </w:p>
          <w:p w:rsidR="00EE7796" w:rsidRPr="00EE7796" w:rsidRDefault="00EE7796" w:rsidP="001F4E5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695" w:hanging="283"/>
              <w:jc w:val="both"/>
              <w:rPr>
                <w:sz w:val="22"/>
                <w:szCs w:val="22"/>
              </w:rPr>
            </w:pPr>
            <w:r w:rsidRPr="00EE7796">
              <w:rPr>
                <w:sz w:val="22"/>
                <w:szCs w:val="22"/>
              </w:rPr>
      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ofert.</w:t>
            </w:r>
          </w:p>
          <w:p w:rsidR="00EE7796" w:rsidRPr="00EE7796" w:rsidRDefault="00EE7796" w:rsidP="001F4E5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695" w:hanging="283"/>
              <w:jc w:val="both"/>
              <w:rPr>
                <w:sz w:val="22"/>
                <w:szCs w:val="22"/>
              </w:rPr>
            </w:pPr>
            <w:r w:rsidRPr="00EE7796">
              <w:rPr>
                <w:sz w:val="22"/>
                <w:szCs w:val="22"/>
              </w:rPr>
              <w:t>Aktualna informacja z Krajowego Rejestru Karnego w zakresie określonym w art. 24 ust. 1 pkt. 9 ustawy, wystawiona nie wcześniej niż 6 miesięcy przed upływem terminu składania ofert.</w:t>
            </w:r>
          </w:p>
          <w:p w:rsidR="00EE7796" w:rsidRPr="00EE7796" w:rsidRDefault="00EE7796" w:rsidP="001F4E5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695" w:hanging="283"/>
              <w:jc w:val="both"/>
              <w:rPr>
                <w:sz w:val="22"/>
                <w:szCs w:val="22"/>
              </w:rPr>
            </w:pPr>
            <w:r w:rsidRPr="00EE7796">
              <w:rPr>
                <w:sz w:val="22"/>
                <w:szCs w:val="22"/>
              </w:rPr>
              <w:t>Aktualna informacja z Krajowego Rejestru Karnego w zakresie określonym w art. 24 ust. 1 pkt. 4-8 ustawy, wystawiona nie wcześniej niż 6 miesięcy przed upływem terminu składania ofert.</w:t>
            </w:r>
          </w:p>
          <w:p w:rsidR="00EE7796" w:rsidRPr="00EE7796" w:rsidRDefault="00EE7796" w:rsidP="001F4E5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695" w:hanging="283"/>
              <w:jc w:val="both"/>
              <w:rPr>
                <w:sz w:val="22"/>
                <w:szCs w:val="22"/>
              </w:rPr>
            </w:pPr>
            <w:r w:rsidRPr="00EE7796">
              <w:rPr>
                <w:sz w:val="22"/>
                <w:szCs w:val="22"/>
              </w:rPr>
              <w:t>Aktualna informacja z Krajowego Rejestru Karnego w zakresie określonym w art. 24 ust. 1 pkt. 10 i 11 ustawy, wystawiona nie wcześniej niż 6 miesięcy przed upływem terminu składania ofert.</w:t>
            </w:r>
          </w:p>
          <w:p w:rsidR="00EE7796" w:rsidRPr="00EE7796" w:rsidRDefault="00EE7796" w:rsidP="001F4E58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695" w:hanging="283"/>
              <w:rPr>
                <w:color w:val="000000"/>
                <w:sz w:val="22"/>
                <w:szCs w:val="22"/>
              </w:rPr>
            </w:pPr>
            <w:r w:rsidRPr="00EE7796">
              <w:rPr>
                <w:b/>
                <w:color w:val="000000"/>
                <w:sz w:val="22"/>
                <w:szCs w:val="22"/>
              </w:rPr>
              <w:t>Lista podmiotów</w:t>
            </w:r>
            <w:r w:rsidRPr="00EE7796">
              <w:rPr>
                <w:color w:val="000000"/>
                <w:sz w:val="22"/>
                <w:szCs w:val="22"/>
              </w:rPr>
              <w:t xml:space="preserve"> należących do tej samej grupy kapitałowej, o której mowa w art. 24 ust. 2 pkt 5 ustawy Pzp , </w:t>
            </w:r>
            <w:r w:rsidRPr="00EE7796">
              <w:rPr>
                <w:b/>
                <w:color w:val="000000"/>
                <w:sz w:val="22"/>
                <w:szCs w:val="22"/>
              </w:rPr>
              <w:t>albo informacja</w:t>
            </w:r>
            <w:r w:rsidRPr="00EE7796">
              <w:rPr>
                <w:color w:val="000000"/>
                <w:sz w:val="22"/>
                <w:szCs w:val="22"/>
              </w:rPr>
              <w:t xml:space="preserve"> o tym, że Wykonawca nie należy do grupy kapitałowej, </w:t>
            </w:r>
            <w:r w:rsidRPr="00EE7796">
              <w:rPr>
                <w:b/>
                <w:color w:val="000000"/>
                <w:sz w:val="22"/>
                <w:szCs w:val="22"/>
              </w:rPr>
              <w:t>wg Załącznika nr 6 do oferty</w:t>
            </w:r>
            <w:r w:rsidRPr="00EE7796">
              <w:rPr>
                <w:color w:val="000000"/>
                <w:sz w:val="22"/>
                <w:szCs w:val="22"/>
              </w:rPr>
              <w:t>.</w:t>
            </w:r>
          </w:p>
          <w:p w:rsidR="00CA3C37" w:rsidRPr="00AA6379" w:rsidRDefault="00CA3C37" w:rsidP="00CA3C37">
            <w:pPr>
              <w:pStyle w:val="Tekstpodstawowywcity"/>
              <w:rPr>
                <w:color w:val="000000"/>
                <w:sz w:val="12"/>
                <w:szCs w:val="12"/>
              </w:rPr>
            </w:pPr>
          </w:p>
          <w:p w:rsidR="00CA3C37" w:rsidRPr="00AA6379" w:rsidRDefault="00CA3C37" w:rsidP="001F4E58">
            <w:pPr>
              <w:pStyle w:val="Tekstpodstawowywcity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A3C37">
              <w:rPr>
                <w:sz w:val="22"/>
                <w:szCs w:val="22"/>
              </w:rPr>
              <w:t>Jeżeli, w przypadku wykonawcy mającego siedzibę na terytorium Rzeczypospolitej Polskiej, osoby, o których mowa w art. 24 ust. 1 pkt 5-8, 10 i 11 ustawy mają miejsce zamieszkania poza terytorium Rzeczypospolitej Polskiej, wykonawca składa w odniesieniu do nich zaświadczenie właściwego organu sądowego albo administracyjnego miejsca zamieszkania dotyczące niekaralności tych osób w zakresie określonym w art. 24 ust. 1 pkt 5-8, 10 i 11 ustawy, wystawione nie wcześniej niż 6 miesięcy przed upływem terminu składania ofert, z tym że w przypadku, gdy w miejscu zamieszkania tych osób nie wydaje się takich zaświadczeń – zastępuje się je dokumentem zawierającym oświadczenie złożone przed właściwym organem sadowym, administracyjnym albo organem samorządu zawodowego lub gospodarczego miejsca zamieszkania tych osób lub przed notariuszem.</w:t>
            </w:r>
          </w:p>
          <w:p w:rsidR="0065626F" w:rsidRPr="006F1118" w:rsidRDefault="0065626F" w:rsidP="0065626F">
            <w:pPr>
              <w:pStyle w:val="Tekstpodstawowy"/>
              <w:spacing w:after="0"/>
              <w:rPr>
                <w:sz w:val="8"/>
                <w:szCs w:val="8"/>
              </w:rPr>
            </w:pPr>
          </w:p>
          <w:p w:rsidR="0065626F" w:rsidRPr="006F1118" w:rsidRDefault="002748C5" w:rsidP="001F4E58">
            <w:pPr>
              <w:pStyle w:val="Tekstpodstawowywcity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6F1118">
              <w:rPr>
                <w:sz w:val="22"/>
                <w:szCs w:val="22"/>
              </w:rPr>
              <w:t>W przypadku oferty składanej przez Wykonawcę posiadającego siedzibę lub miejsce zamieszkania poza terytorium Rzeczypospolitej Polskiej</w:t>
            </w:r>
            <w:r w:rsidR="0065626F" w:rsidRPr="006F1118">
              <w:rPr>
                <w:sz w:val="22"/>
                <w:szCs w:val="22"/>
              </w:rPr>
              <w:t>:</w:t>
            </w:r>
          </w:p>
          <w:p w:rsidR="006F1118" w:rsidRPr="006F1118" w:rsidRDefault="006F1118" w:rsidP="006F1118">
            <w:pPr>
              <w:pStyle w:val="Tekstpodstawowywcity"/>
              <w:ind w:left="466" w:firstLine="0"/>
              <w:rPr>
                <w:bCs/>
                <w:sz w:val="8"/>
                <w:szCs w:val="8"/>
              </w:rPr>
            </w:pPr>
          </w:p>
          <w:p w:rsidR="0065626F" w:rsidRPr="002748C5" w:rsidRDefault="0065626F" w:rsidP="001F4E58">
            <w:pPr>
              <w:pStyle w:val="Akapitzlis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2748C5">
              <w:rPr>
                <w:sz w:val="22"/>
                <w:szCs w:val="22"/>
              </w:rPr>
              <w:t>Zamiast do</w:t>
            </w:r>
            <w:r w:rsidR="002748C5" w:rsidRPr="002748C5">
              <w:rPr>
                <w:sz w:val="22"/>
                <w:szCs w:val="22"/>
              </w:rPr>
              <w:t>kumentów, o którym mowa w ust. 10</w:t>
            </w:r>
            <w:r w:rsidRPr="002748C5">
              <w:rPr>
                <w:sz w:val="22"/>
                <w:szCs w:val="22"/>
              </w:rPr>
              <w:t xml:space="preserve"> pkt. </w:t>
            </w:r>
            <w:r w:rsidR="00EE7796">
              <w:rPr>
                <w:sz w:val="22"/>
                <w:szCs w:val="22"/>
              </w:rPr>
              <w:t>8</w:t>
            </w:r>
            <w:r w:rsidR="00EE7796">
              <w:rPr>
                <w:color w:val="000000"/>
                <w:sz w:val="22"/>
                <w:szCs w:val="22"/>
              </w:rPr>
              <w:t>-11</w:t>
            </w:r>
            <w:r w:rsidR="002748C5" w:rsidRPr="002748C5">
              <w:rPr>
                <w:color w:val="000000"/>
                <w:sz w:val="22"/>
                <w:szCs w:val="22"/>
              </w:rPr>
              <w:t xml:space="preserve"> </w:t>
            </w:r>
            <w:r w:rsidRPr="002748C5">
              <w:rPr>
                <w:sz w:val="22"/>
                <w:szCs w:val="22"/>
              </w:rPr>
              <w:t xml:space="preserve">należy załączyć dokument lub dokumenty wystawione w kraju, w którym Wykonawca ma siedzibę lub miejsce zamieszkania, potwierdzające odpowiednio, że: </w:t>
            </w:r>
          </w:p>
          <w:p w:rsidR="0065626F" w:rsidRPr="002748C5" w:rsidRDefault="0065626F" w:rsidP="001F4E58">
            <w:pPr>
              <w:pStyle w:val="Akapitzlist"/>
              <w:numPr>
                <w:ilvl w:val="1"/>
                <w:numId w:val="5"/>
              </w:numPr>
              <w:jc w:val="both"/>
              <w:rPr>
                <w:sz w:val="22"/>
                <w:szCs w:val="22"/>
              </w:rPr>
            </w:pPr>
            <w:r w:rsidRPr="002748C5">
              <w:rPr>
                <w:sz w:val="22"/>
                <w:szCs w:val="22"/>
              </w:rPr>
              <w:t xml:space="preserve">nie otwarto jego likwidacji, ani nie ogłoszono upadłości </w:t>
            </w:r>
          </w:p>
          <w:p w:rsidR="0065626F" w:rsidRPr="0065626F" w:rsidRDefault="0065626F" w:rsidP="001F4E58">
            <w:pPr>
              <w:numPr>
                <w:ilvl w:val="1"/>
                <w:numId w:val="5"/>
              </w:numPr>
              <w:jc w:val="both"/>
              <w:rPr>
                <w:sz w:val="22"/>
                <w:szCs w:val="22"/>
              </w:rPr>
            </w:pPr>
            <w:r w:rsidRPr="0065626F">
              <w:rPr>
                <w:sz w:val="22"/>
                <w:szCs w:val="22"/>
              </w:rPr>
              <w:t>nie zalega z uiszczeniem podatków, opłat i składek na ubezpieczenia społeczne i zdrowotne albo że uzyskał przewidziane prawem zwolnienie, odroczenie lub rozłożenie na raty zaległych płatności lub wstrzymania w całości wykonania decyzji właściwego organu,</w:t>
            </w:r>
          </w:p>
          <w:p w:rsidR="0065626F" w:rsidRPr="0065626F" w:rsidRDefault="0065626F" w:rsidP="001F4E58">
            <w:pPr>
              <w:numPr>
                <w:ilvl w:val="1"/>
                <w:numId w:val="5"/>
              </w:numPr>
              <w:jc w:val="both"/>
              <w:rPr>
                <w:sz w:val="22"/>
                <w:szCs w:val="22"/>
              </w:rPr>
            </w:pPr>
            <w:r w:rsidRPr="0065626F">
              <w:rPr>
                <w:sz w:val="22"/>
                <w:szCs w:val="22"/>
              </w:rPr>
              <w:t>nie orzeczono wobec niego zakazu ubiegania się o zamówienie.</w:t>
            </w:r>
          </w:p>
          <w:p w:rsidR="0065626F" w:rsidRPr="002748C5" w:rsidRDefault="0065626F" w:rsidP="001F4E58">
            <w:pPr>
              <w:pStyle w:val="Tekstpodstawowywcity"/>
              <w:numPr>
                <w:ilvl w:val="0"/>
                <w:numId w:val="5"/>
              </w:numPr>
              <w:suppressAutoHyphens/>
              <w:spacing w:before="20" w:after="20"/>
              <w:rPr>
                <w:sz w:val="22"/>
                <w:szCs w:val="22"/>
              </w:rPr>
            </w:pPr>
            <w:r w:rsidRPr="0065626F">
              <w:rPr>
                <w:sz w:val="22"/>
                <w:szCs w:val="22"/>
              </w:rPr>
              <w:t>Zamiast do</w:t>
            </w:r>
            <w:r w:rsidR="002748C5">
              <w:rPr>
                <w:sz w:val="22"/>
                <w:szCs w:val="22"/>
              </w:rPr>
              <w:t>kumentów, o którym mowa w ust. 10</w:t>
            </w:r>
            <w:r w:rsidR="00EE7796">
              <w:rPr>
                <w:sz w:val="22"/>
                <w:szCs w:val="22"/>
              </w:rPr>
              <w:t xml:space="preserve"> pkt. 12</w:t>
            </w:r>
            <w:r w:rsidRPr="0065626F">
              <w:rPr>
                <w:sz w:val="22"/>
                <w:szCs w:val="22"/>
              </w:rPr>
              <w:t xml:space="preserve"> </w:t>
            </w:r>
            <w:r w:rsidR="00EE7796">
              <w:rPr>
                <w:sz w:val="22"/>
                <w:szCs w:val="22"/>
              </w:rPr>
              <w:t>i 13</w:t>
            </w:r>
            <w:r w:rsidR="00AC4DF3">
              <w:rPr>
                <w:sz w:val="22"/>
                <w:szCs w:val="22"/>
              </w:rPr>
              <w:t xml:space="preserve"> </w:t>
            </w:r>
            <w:r w:rsidRPr="0065626F">
              <w:rPr>
                <w:sz w:val="22"/>
                <w:szCs w:val="22"/>
              </w:rPr>
              <w:t>składa zaświadczenie właściwego organu sądowego lub administracyjnego miejsca zamieszkania albo zamieszkania osoby, której dokumenty dotyczą,  w zakresie określonym w art. 24 ust. 1 pkt 4-8</w:t>
            </w:r>
            <w:r w:rsidR="00AC4DF3">
              <w:rPr>
                <w:sz w:val="22"/>
                <w:szCs w:val="22"/>
              </w:rPr>
              <w:t>, 10 i 11</w:t>
            </w:r>
            <w:r w:rsidRPr="0065626F">
              <w:rPr>
                <w:sz w:val="22"/>
                <w:szCs w:val="22"/>
              </w:rPr>
              <w:t xml:space="preserve"> ustawy.</w:t>
            </w:r>
          </w:p>
          <w:p w:rsidR="0065626F" w:rsidRPr="0065626F" w:rsidRDefault="0065626F" w:rsidP="001F4E58">
            <w:pPr>
              <w:pStyle w:val="Akapitzlist"/>
              <w:numPr>
                <w:ilvl w:val="0"/>
                <w:numId w:val="5"/>
              </w:numPr>
              <w:tabs>
                <w:tab w:val="left" w:pos="720"/>
                <w:tab w:val="left" w:pos="1309"/>
              </w:tabs>
              <w:spacing w:before="20" w:after="20"/>
              <w:jc w:val="both"/>
              <w:rPr>
                <w:sz w:val="22"/>
                <w:szCs w:val="22"/>
              </w:rPr>
            </w:pPr>
            <w:r w:rsidRPr="0065626F">
              <w:rPr>
                <w:sz w:val="22"/>
                <w:szCs w:val="22"/>
              </w:rPr>
              <w:t xml:space="preserve">Dokumenty, o których mowa w </w:t>
            </w:r>
            <w:r w:rsidR="00FB4FDC">
              <w:rPr>
                <w:sz w:val="22"/>
                <w:szCs w:val="22"/>
              </w:rPr>
              <w:t>ust. 12</w:t>
            </w:r>
            <w:r w:rsidR="002748C5">
              <w:rPr>
                <w:sz w:val="22"/>
                <w:szCs w:val="22"/>
              </w:rPr>
              <w:t xml:space="preserve"> </w:t>
            </w:r>
            <w:r w:rsidRPr="0065626F">
              <w:rPr>
                <w:sz w:val="22"/>
                <w:szCs w:val="22"/>
              </w:rPr>
              <w:t xml:space="preserve">pkt. 1) lit. a) </w:t>
            </w:r>
            <w:r w:rsidR="002748C5">
              <w:rPr>
                <w:sz w:val="22"/>
                <w:szCs w:val="22"/>
              </w:rPr>
              <w:t xml:space="preserve">i c) </w:t>
            </w:r>
            <w:r w:rsidRPr="0065626F">
              <w:rPr>
                <w:sz w:val="22"/>
                <w:szCs w:val="22"/>
              </w:rPr>
              <w:t xml:space="preserve">oraz </w:t>
            </w:r>
            <w:r w:rsidR="002748C5">
              <w:rPr>
                <w:sz w:val="22"/>
                <w:szCs w:val="22"/>
              </w:rPr>
              <w:t>pkt. 2</w:t>
            </w:r>
            <w:r w:rsidRPr="0065626F">
              <w:rPr>
                <w:sz w:val="22"/>
                <w:szCs w:val="22"/>
              </w:rPr>
              <w:t xml:space="preserve"> powinny być wystawione nie wcześniej niż 6 miesięcy przed upływem terminu składania ofert. Dokument, o którym mowa </w:t>
            </w:r>
            <w:r w:rsidR="00FB4FDC">
              <w:rPr>
                <w:sz w:val="22"/>
                <w:szCs w:val="22"/>
              </w:rPr>
              <w:t>w ust. 12</w:t>
            </w:r>
            <w:r w:rsidR="009B4B60">
              <w:rPr>
                <w:sz w:val="22"/>
                <w:szCs w:val="22"/>
              </w:rPr>
              <w:t xml:space="preserve"> pkt. 1) lit. b</w:t>
            </w:r>
            <w:r w:rsidRPr="0065626F">
              <w:rPr>
                <w:sz w:val="22"/>
                <w:szCs w:val="22"/>
              </w:rPr>
              <w:t>) powinien być wystawiony nie wcześniej niż 3 miesiące przed upływem terminu składania ofert.</w:t>
            </w:r>
          </w:p>
          <w:p w:rsidR="0065626F" w:rsidRPr="0065626F" w:rsidRDefault="0065626F" w:rsidP="001F4E58">
            <w:pPr>
              <w:pStyle w:val="Tekstpodstawowywcity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before="20" w:after="20"/>
              <w:ind w:left="695" w:hanging="283"/>
              <w:rPr>
                <w:sz w:val="22"/>
                <w:szCs w:val="22"/>
              </w:rPr>
            </w:pPr>
            <w:r w:rsidRPr="0065626F">
              <w:rPr>
                <w:sz w:val="22"/>
                <w:szCs w:val="22"/>
              </w:rPr>
              <w:t xml:space="preserve">Jeżeli w </w:t>
            </w:r>
            <w:r w:rsidR="00AC4DF3">
              <w:rPr>
                <w:sz w:val="22"/>
                <w:szCs w:val="22"/>
              </w:rPr>
              <w:t>kraju miejsca</w:t>
            </w:r>
            <w:r w:rsidRPr="0065626F">
              <w:rPr>
                <w:sz w:val="22"/>
                <w:szCs w:val="22"/>
              </w:rPr>
              <w:t xml:space="preserve"> zamieszkania osoby lub w kraju, w którym Wykonawca ma siedzibę lub miejsce zamieszkania nie wydaje się dokumentów, o których mowa w </w:t>
            </w:r>
            <w:r w:rsidR="00FB4FDC">
              <w:rPr>
                <w:sz w:val="22"/>
                <w:szCs w:val="22"/>
              </w:rPr>
              <w:t>ust. 12</w:t>
            </w:r>
            <w:r w:rsidRPr="0065626F">
              <w:rPr>
                <w:sz w:val="22"/>
                <w:szCs w:val="22"/>
              </w:rPr>
              <w:t xml:space="preserve"> pkt. 1</w:t>
            </w:r>
            <w:r w:rsidR="00F40ECB">
              <w:rPr>
                <w:sz w:val="22"/>
                <w:szCs w:val="22"/>
              </w:rPr>
              <w:t xml:space="preserve"> i 2</w:t>
            </w:r>
            <w:r w:rsidRPr="0065626F">
              <w:rPr>
                <w:sz w:val="22"/>
                <w:szCs w:val="22"/>
              </w:rPr>
              <w:t>, zastępuje się je dokumentem zawierającym oświadczenie</w:t>
            </w:r>
            <w:r w:rsidR="00D6643A">
              <w:rPr>
                <w:sz w:val="22"/>
                <w:szCs w:val="22"/>
              </w:rPr>
              <w:t>, w którym określa się także osoby uprawnione do reprezentacji wykonawcy,</w:t>
            </w:r>
            <w:r w:rsidRPr="0065626F">
              <w:rPr>
                <w:sz w:val="22"/>
                <w:szCs w:val="22"/>
              </w:rPr>
              <w:t xml:space="preserve"> złożone przed właściwym organem sądowym, administracyjnym albo organem samorządu zawodowego lub gospodarczego odpowiednio miejsca zamieszkania osoby lub kraju, w którym Wykonawca ma siedzibę lub miejsce zamieszkania</w:t>
            </w:r>
            <w:r w:rsidR="00D6643A">
              <w:rPr>
                <w:sz w:val="22"/>
                <w:szCs w:val="22"/>
              </w:rPr>
              <w:t>,</w:t>
            </w:r>
            <w:r w:rsidRPr="0065626F">
              <w:rPr>
                <w:sz w:val="22"/>
                <w:szCs w:val="22"/>
              </w:rPr>
              <w:t xml:space="preserve"> </w:t>
            </w:r>
            <w:r w:rsidR="00D6643A">
              <w:rPr>
                <w:sz w:val="22"/>
                <w:szCs w:val="22"/>
              </w:rPr>
              <w:t xml:space="preserve">lub przed </w:t>
            </w:r>
            <w:r w:rsidR="00D6643A" w:rsidRPr="0065626F">
              <w:rPr>
                <w:sz w:val="22"/>
                <w:szCs w:val="22"/>
              </w:rPr>
              <w:t xml:space="preserve">notariuszem, </w:t>
            </w:r>
            <w:r w:rsidRPr="0065626F">
              <w:rPr>
                <w:sz w:val="22"/>
                <w:szCs w:val="22"/>
              </w:rPr>
              <w:t>z zachowaniem term</w:t>
            </w:r>
            <w:r w:rsidR="00FB4FDC">
              <w:rPr>
                <w:sz w:val="22"/>
                <w:szCs w:val="22"/>
              </w:rPr>
              <w:t>inów, o których mowa w ust. 12</w:t>
            </w:r>
            <w:r w:rsidRPr="0065626F">
              <w:rPr>
                <w:sz w:val="22"/>
                <w:szCs w:val="22"/>
              </w:rPr>
              <w:t xml:space="preserve"> pkt</w:t>
            </w:r>
            <w:r w:rsidR="009B4B60">
              <w:rPr>
                <w:sz w:val="22"/>
                <w:szCs w:val="22"/>
              </w:rPr>
              <w:t>. 3</w:t>
            </w:r>
            <w:r w:rsidRPr="0065626F">
              <w:rPr>
                <w:sz w:val="22"/>
                <w:szCs w:val="22"/>
              </w:rPr>
              <w:t>.</w:t>
            </w:r>
          </w:p>
          <w:p w:rsidR="00CA3C37" w:rsidRPr="00AA6379" w:rsidRDefault="00CA3C37" w:rsidP="00CA3C37">
            <w:pPr>
              <w:pStyle w:val="Akapitzlist"/>
              <w:jc w:val="both"/>
              <w:rPr>
                <w:sz w:val="16"/>
                <w:szCs w:val="16"/>
              </w:rPr>
            </w:pPr>
          </w:p>
          <w:p w:rsidR="00CA3C37" w:rsidRPr="00CA3C37" w:rsidRDefault="00CA3C37" w:rsidP="001F4E58">
            <w:pPr>
              <w:pStyle w:val="Tekstpodstawowywcity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A3C37">
              <w:rPr>
                <w:b/>
                <w:bCs/>
                <w:sz w:val="22"/>
                <w:szCs w:val="22"/>
              </w:rPr>
              <w:t xml:space="preserve">Wraz z formularzem oferty, sporządzonym zgodnie z rozdziałem II SIWZ, Wykonawca składa również następujące dokumenty: </w:t>
            </w:r>
          </w:p>
          <w:p w:rsidR="00CA3C37" w:rsidRPr="00CA3C37" w:rsidRDefault="00CA3C37" w:rsidP="001F4E58">
            <w:pPr>
              <w:pStyle w:val="Tekstpodstawowywcity"/>
              <w:numPr>
                <w:ilvl w:val="0"/>
                <w:numId w:val="6"/>
              </w:numPr>
              <w:ind w:left="357" w:firstLine="55"/>
              <w:rPr>
                <w:sz w:val="22"/>
                <w:szCs w:val="22"/>
              </w:rPr>
            </w:pPr>
            <w:r w:rsidRPr="00CA3C37">
              <w:rPr>
                <w:bCs/>
                <w:sz w:val="22"/>
                <w:szCs w:val="22"/>
              </w:rPr>
              <w:t xml:space="preserve">Informacja ogólna </w:t>
            </w:r>
            <w:r w:rsidRPr="00CA3C37">
              <w:rPr>
                <w:sz w:val="22"/>
                <w:szCs w:val="22"/>
              </w:rPr>
              <w:t>o Wykonawcy wg Załącznika nr 1 do oferty,</w:t>
            </w:r>
          </w:p>
          <w:p w:rsidR="00CA3C37" w:rsidRPr="00EE7796" w:rsidRDefault="00CA3C37" w:rsidP="001F4E58">
            <w:pPr>
              <w:pStyle w:val="Tekstpodstawowywcity"/>
              <w:numPr>
                <w:ilvl w:val="0"/>
                <w:numId w:val="6"/>
              </w:numPr>
              <w:ind w:left="357" w:firstLine="55"/>
              <w:rPr>
                <w:sz w:val="22"/>
                <w:szCs w:val="22"/>
              </w:rPr>
            </w:pPr>
            <w:r w:rsidRPr="00CA3C37">
              <w:rPr>
                <w:sz w:val="22"/>
                <w:szCs w:val="22"/>
              </w:rPr>
              <w:t>Pełnomocnictwo do reprezentowania Wykonawcy – jeżeli dotyczy</w:t>
            </w:r>
            <w:r w:rsidRPr="00CA3C37">
              <w:rPr>
                <w:bCs/>
                <w:sz w:val="22"/>
                <w:szCs w:val="22"/>
              </w:rPr>
              <w:t>,</w:t>
            </w:r>
          </w:p>
          <w:p w:rsidR="004C4E2C" w:rsidRPr="004C4E2C" w:rsidRDefault="004C4E2C" w:rsidP="004C4E2C">
            <w:pPr>
              <w:pStyle w:val="Akapitzlist"/>
              <w:jc w:val="both"/>
              <w:rPr>
                <w:sz w:val="8"/>
                <w:szCs w:val="8"/>
              </w:rPr>
            </w:pPr>
          </w:p>
          <w:p w:rsidR="00DE34BD" w:rsidRDefault="009A4F70" w:rsidP="001F4E58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9A4F70">
              <w:rPr>
                <w:sz w:val="22"/>
                <w:szCs w:val="22"/>
              </w:rPr>
              <w:t xml:space="preserve">Wykonawca </w:t>
            </w:r>
            <w:r>
              <w:rPr>
                <w:sz w:val="22"/>
                <w:szCs w:val="22"/>
              </w:rPr>
              <w:t xml:space="preserve">musi przed przystąpieniem do przetargu wnieść wadium </w:t>
            </w:r>
            <w:r w:rsidRPr="009A4F70">
              <w:rPr>
                <w:sz w:val="22"/>
                <w:szCs w:val="22"/>
              </w:rPr>
              <w:t xml:space="preserve">w wysokości </w:t>
            </w:r>
            <w:r w:rsidR="00EE7796">
              <w:rPr>
                <w:color w:val="000000"/>
                <w:sz w:val="22"/>
                <w:szCs w:val="22"/>
              </w:rPr>
              <w:t>45</w:t>
            </w:r>
            <w:r w:rsidRPr="006F1118">
              <w:rPr>
                <w:color w:val="000000"/>
                <w:sz w:val="22"/>
                <w:szCs w:val="22"/>
              </w:rPr>
              <w:t>.000,00 zł</w:t>
            </w:r>
            <w:r w:rsidR="009D0B4C" w:rsidRPr="006F1118">
              <w:rPr>
                <w:sz w:val="22"/>
                <w:szCs w:val="22"/>
              </w:rPr>
              <w:t xml:space="preserve"> (s</w:t>
            </w:r>
            <w:r w:rsidR="009D0B4C">
              <w:rPr>
                <w:sz w:val="22"/>
                <w:szCs w:val="22"/>
              </w:rPr>
              <w:t xml:space="preserve">łownie złotych: </w:t>
            </w:r>
            <w:r w:rsidR="00EE7796">
              <w:rPr>
                <w:sz w:val="22"/>
                <w:szCs w:val="22"/>
              </w:rPr>
              <w:t>czterdzieści pięć</w:t>
            </w:r>
            <w:r w:rsidR="007B2C5D">
              <w:rPr>
                <w:sz w:val="22"/>
                <w:szCs w:val="22"/>
              </w:rPr>
              <w:t xml:space="preserve"> tysięcy</w:t>
            </w:r>
            <w:r w:rsidRPr="009A4F70">
              <w:rPr>
                <w:sz w:val="22"/>
                <w:szCs w:val="22"/>
              </w:rPr>
              <w:t xml:space="preserve"> złotych  00/100 )</w:t>
            </w:r>
            <w:r w:rsidR="00DE34BD">
              <w:rPr>
                <w:sz w:val="22"/>
                <w:szCs w:val="22"/>
              </w:rPr>
              <w:t>.</w:t>
            </w:r>
          </w:p>
          <w:p w:rsidR="006F1118" w:rsidRPr="006F1118" w:rsidRDefault="006F1118" w:rsidP="006F1118">
            <w:pPr>
              <w:ind w:left="466"/>
              <w:jc w:val="both"/>
              <w:rPr>
                <w:sz w:val="8"/>
                <w:szCs w:val="8"/>
              </w:rPr>
            </w:pPr>
          </w:p>
          <w:p w:rsidR="00DE34BD" w:rsidRPr="00DE34BD" w:rsidRDefault="00DE34BD" w:rsidP="001F4E58">
            <w:pPr>
              <w:numPr>
                <w:ilvl w:val="0"/>
                <w:numId w:val="3"/>
              </w:numPr>
              <w:tabs>
                <w:tab w:val="left" w:pos="748"/>
              </w:tabs>
              <w:spacing w:before="20" w:after="20"/>
              <w:ind w:hanging="308"/>
              <w:jc w:val="both"/>
              <w:rPr>
                <w:sz w:val="22"/>
                <w:szCs w:val="22"/>
              </w:rPr>
            </w:pPr>
            <w:r w:rsidRPr="00DE34BD">
              <w:rPr>
                <w:sz w:val="22"/>
                <w:szCs w:val="22"/>
              </w:rPr>
              <w:t>Wadium może być wniesione w:</w:t>
            </w:r>
          </w:p>
          <w:p w:rsidR="00DE34BD" w:rsidRPr="00DE34BD" w:rsidRDefault="00DE34BD" w:rsidP="001F4E58">
            <w:pPr>
              <w:numPr>
                <w:ilvl w:val="0"/>
                <w:numId w:val="4"/>
              </w:numPr>
              <w:tabs>
                <w:tab w:val="left" w:pos="935"/>
              </w:tabs>
              <w:spacing w:before="20" w:after="20"/>
              <w:ind w:hanging="167"/>
              <w:jc w:val="both"/>
              <w:rPr>
                <w:sz w:val="22"/>
                <w:szCs w:val="22"/>
              </w:rPr>
            </w:pPr>
            <w:r w:rsidRPr="00DE34BD">
              <w:rPr>
                <w:sz w:val="22"/>
                <w:szCs w:val="22"/>
              </w:rPr>
              <w:t>pieniądzu,</w:t>
            </w:r>
          </w:p>
          <w:p w:rsidR="00DE34BD" w:rsidRPr="00DE34BD" w:rsidRDefault="00DE34BD" w:rsidP="001F4E58">
            <w:pPr>
              <w:numPr>
                <w:ilvl w:val="0"/>
                <w:numId w:val="4"/>
              </w:numPr>
              <w:spacing w:before="20" w:after="20"/>
              <w:ind w:hanging="167"/>
              <w:jc w:val="both"/>
              <w:rPr>
                <w:sz w:val="22"/>
                <w:szCs w:val="22"/>
              </w:rPr>
            </w:pPr>
            <w:r w:rsidRPr="00DE34BD">
              <w:rPr>
                <w:sz w:val="22"/>
                <w:szCs w:val="22"/>
              </w:rPr>
              <w:t xml:space="preserve">poręczeniach bankowych lub poręczeniach spółdzielczej kasy oszczędnościowo-kredytowej, z tym że poręczenie kasy jest zawsze poręczeniem pieniężnym, </w:t>
            </w:r>
          </w:p>
          <w:p w:rsidR="00DE34BD" w:rsidRPr="00DE34BD" w:rsidRDefault="00DE34BD" w:rsidP="001F4E58">
            <w:pPr>
              <w:numPr>
                <w:ilvl w:val="0"/>
                <w:numId w:val="4"/>
              </w:numPr>
              <w:tabs>
                <w:tab w:val="left" w:pos="935"/>
              </w:tabs>
              <w:spacing w:before="20" w:after="20"/>
              <w:ind w:hanging="167"/>
              <w:jc w:val="both"/>
              <w:rPr>
                <w:sz w:val="22"/>
                <w:szCs w:val="22"/>
              </w:rPr>
            </w:pPr>
            <w:r w:rsidRPr="00DE34BD">
              <w:rPr>
                <w:sz w:val="22"/>
                <w:szCs w:val="22"/>
              </w:rPr>
              <w:t>gwarancjach bankowych,</w:t>
            </w:r>
          </w:p>
          <w:p w:rsidR="00DE34BD" w:rsidRPr="00DE34BD" w:rsidRDefault="00DE34BD" w:rsidP="001F4E58">
            <w:pPr>
              <w:numPr>
                <w:ilvl w:val="0"/>
                <w:numId w:val="4"/>
              </w:numPr>
              <w:tabs>
                <w:tab w:val="left" w:pos="935"/>
              </w:tabs>
              <w:spacing w:before="20" w:after="20"/>
              <w:ind w:hanging="167"/>
              <w:jc w:val="both"/>
              <w:rPr>
                <w:sz w:val="22"/>
                <w:szCs w:val="22"/>
              </w:rPr>
            </w:pPr>
            <w:r w:rsidRPr="00DE34BD">
              <w:rPr>
                <w:sz w:val="22"/>
                <w:szCs w:val="22"/>
              </w:rPr>
              <w:t>gwarancjach ubezpieczeniowych,</w:t>
            </w:r>
          </w:p>
          <w:p w:rsidR="00DE34BD" w:rsidRPr="00DE34BD" w:rsidRDefault="00DE34BD" w:rsidP="001F4E58">
            <w:pPr>
              <w:numPr>
                <w:ilvl w:val="0"/>
                <w:numId w:val="4"/>
              </w:numPr>
              <w:spacing w:before="20" w:after="20"/>
              <w:ind w:hanging="167"/>
              <w:jc w:val="both"/>
              <w:rPr>
                <w:sz w:val="22"/>
                <w:szCs w:val="22"/>
              </w:rPr>
            </w:pPr>
            <w:r w:rsidRPr="00DE34BD">
              <w:rPr>
                <w:sz w:val="22"/>
                <w:szCs w:val="22"/>
              </w:rPr>
              <w:t xml:space="preserve">poręczeniach udzielanych przez podmioty, o których mowa w art. 6b ust. 5 pkt 2) ustawy z dnia 9 listopada 2000 r. o utworzeniu Polskiej Agencji Rozwoju Przedsiębiorczości [Dz. U. </w:t>
            </w:r>
            <w:r w:rsidR="00CA3C37">
              <w:rPr>
                <w:sz w:val="22"/>
                <w:szCs w:val="22"/>
              </w:rPr>
              <w:t>nr 109, poz. 1158 z późn. zm.</w:t>
            </w:r>
            <w:r w:rsidRPr="00DE34BD">
              <w:rPr>
                <w:sz w:val="22"/>
                <w:szCs w:val="22"/>
              </w:rPr>
              <w:t>]</w:t>
            </w:r>
          </w:p>
          <w:p w:rsidR="00DE34BD" w:rsidRPr="00DE34BD" w:rsidRDefault="00DE34BD" w:rsidP="001F4E58">
            <w:pPr>
              <w:numPr>
                <w:ilvl w:val="0"/>
                <w:numId w:val="3"/>
              </w:numPr>
              <w:tabs>
                <w:tab w:val="left" w:pos="1705"/>
              </w:tabs>
              <w:ind w:hanging="308"/>
              <w:jc w:val="both"/>
              <w:rPr>
                <w:sz w:val="22"/>
                <w:szCs w:val="22"/>
              </w:rPr>
            </w:pPr>
            <w:r w:rsidRPr="00DE34BD">
              <w:rPr>
                <w:sz w:val="22"/>
                <w:szCs w:val="22"/>
              </w:rPr>
              <w:t xml:space="preserve">Zamawiający dokona zwrotu wniesionego wadium zgodnie z przepisami art. 46 ust. 1-4 ustawy prawo  zamówień publicznych. </w:t>
            </w:r>
          </w:p>
          <w:p w:rsidR="00DE34BD" w:rsidRPr="00DE34BD" w:rsidRDefault="00DE34BD" w:rsidP="001F4E58">
            <w:pPr>
              <w:numPr>
                <w:ilvl w:val="0"/>
                <w:numId w:val="3"/>
              </w:numPr>
              <w:tabs>
                <w:tab w:val="left" w:pos="748"/>
                <w:tab w:val="left" w:pos="1705"/>
              </w:tabs>
              <w:ind w:hanging="308"/>
              <w:jc w:val="both"/>
              <w:rPr>
                <w:sz w:val="22"/>
                <w:szCs w:val="22"/>
              </w:rPr>
            </w:pPr>
            <w:r w:rsidRPr="00DE34BD">
              <w:rPr>
                <w:sz w:val="22"/>
                <w:szCs w:val="22"/>
              </w:rPr>
              <w:t>Wykonawca traci wadium na rzecz Zamawiającego w przypadkach określonych w art. 46 ust. 4a i 5 ustawy prawo  zamówień publicznych.</w:t>
            </w:r>
          </w:p>
          <w:p w:rsidR="00DE34BD" w:rsidRPr="00DE34BD" w:rsidRDefault="00DE34BD" w:rsidP="001F4E58">
            <w:pPr>
              <w:numPr>
                <w:ilvl w:val="0"/>
                <w:numId w:val="3"/>
              </w:numPr>
              <w:tabs>
                <w:tab w:val="left" w:pos="561"/>
                <w:tab w:val="left" w:pos="1705"/>
              </w:tabs>
              <w:ind w:hanging="308"/>
              <w:jc w:val="both"/>
              <w:rPr>
                <w:sz w:val="22"/>
                <w:szCs w:val="22"/>
              </w:rPr>
            </w:pPr>
            <w:r w:rsidRPr="00DE34BD">
              <w:rPr>
                <w:sz w:val="22"/>
                <w:szCs w:val="22"/>
              </w:rPr>
              <w:t>Zamawiający żąda ponownego wniesienia wadium zgodnie z przepisami art. 46 ust. 3 ustawy.</w:t>
            </w:r>
          </w:p>
          <w:p w:rsidR="00E658AE" w:rsidRPr="00E658AE" w:rsidRDefault="00E658AE" w:rsidP="001F4E58">
            <w:pPr>
              <w:pStyle w:val="Akapitzlist"/>
              <w:numPr>
                <w:ilvl w:val="0"/>
                <w:numId w:val="3"/>
              </w:numPr>
              <w:suppressAutoHyphens/>
              <w:ind w:hanging="308"/>
              <w:jc w:val="both"/>
              <w:rPr>
                <w:sz w:val="22"/>
                <w:szCs w:val="22"/>
              </w:rPr>
            </w:pPr>
            <w:r w:rsidRPr="00E658AE">
              <w:rPr>
                <w:sz w:val="22"/>
                <w:szCs w:val="22"/>
              </w:rPr>
              <w:t>Wadium w formie pieniężnej należy przelać na konto Zamawiającego:</w:t>
            </w:r>
          </w:p>
          <w:p w:rsidR="00E658AE" w:rsidRPr="00E658AE" w:rsidRDefault="00E658AE" w:rsidP="00E658AE">
            <w:pPr>
              <w:tabs>
                <w:tab w:val="left" w:pos="748"/>
                <w:tab w:val="left" w:pos="6377"/>
              </w:tabs>
              <w:ind w:left="695"/>
              <w:rPr>
                <w:sz w:val="22"/>
                <w:szCs w:val="22"/>
              </w:rPr>
            </w:pPr>
            <w:r w:rsidRPr="00E658AE">
              <w:rPr>
                <w:b/>
                <w:bCs/>
                <w:sz w:val="22"/>
                <w:szCs w:val="22"/>
              </w:rPr>
              <w:t>Urząd Miejski w Żarach</w:t>
            </w:r>
            <w:r>
              <w:rPr>
                <w:sz w:val="22"/>
                <w:szCs w:val="22"/>
              </w:rPr>
              <w:t xml:space="preserve">, </w:t>
            </w:r>
            <w:r w:rsidRPr="00E658AE">
              <w:rPr>
                <w:b/>
                <w:sz w:val="22"/>
                <w:szCs w:val="22"/>
              </w:rPr>
              <w:t>Bank Zachodni WBK S.A. Nr konta: 64 10902561 0000 0006 4200 0090,</w:t>
            </w:r>
          </w:p>
          <w:p w:rsidR="00E658AE" w:rsidRPr="00E658AE" w:rsidRDefault="00E658AE" w:rsidP="001F4E58">
            <w:pPr>
              <w:numPr>
                <w:ilvl w:val="0"/>
                <w:numId w:val="3"/>
              </w:numPr>
              <w:suppressAutoHyphens/>
              <w:ind w:left="695" w:hanging="283"/>
              <w:rPr>
                <w:sz w:val="22"/>
                <w:szCs w:val="22"/>
              </w:rPr>
            </w:pPr>
            <w:r w:rsidRPr="00E658AE">
              <w:rPr>
                <w:sz w:val="22"/>
                <w:szCs w:val="22"/>
              </w:rPr>
              <w:t>Za termin wniesienia wadium w formie pieniężnej przyjmuje się termin wpływu pieniędzy na konto Zamawiającego, z uwzględnieniem terminu składania ofert.</w:t>
            </w:r>
          </w:p>
          <w:p w:rsidR="00E658AE" w:rsidRPr="00E658AE" w:rsidRDefault="00E658AE" w:rsidP="00E658AE">
            <w:pPr>
              <w:ind w:left="695"/>
              <w:jc w:val="both"/>
              <w:rPr>
                <w:sz w:val="22"/>
                <w:szCs w:val="22"/>
              </w:rPr>
            </w:pPr>
            <w:r w:rsidRPr="00E658AE">
              <w:rPr>
                <w:sz w:val="22"/>
                <w:szCs w:val="22"/>
              </w:rPr>
              <w:t xml:space="preserve">W przypadku wniesienia wadium w formie innej niż w pieniądzu, oryginał dokumentu stanowiącego akceptowalną formę wadium należy złożyć w siedzibie Zamawiającego w pokoju nr 30 </w:t>
            </w:r>
            <w:r w:rsidRPr="00E658AE">
              <w:rPr>
                <w:b/>
                <w:sz w:val="22"/>
                <w:szCs w:val="22"/>
                <w:u w:val="single"/>
              </w:rPr>
              <w:t>przed terminem przewidzianym do składania ofert</w:t>
            </w:r>
            <w:r w:rsidRPr="00E658AE">
              <w:rPr>
                <w:sz w:val="22"/>
                <w:szCs w:val="22"/>
              </w:rPr>
              <w:t>.</w:t>
            </w:r>
          </w:p>
          <w:p w:rsidR="00E658AE" w:rsidRPr="00E658AE" w:rsidRDefault="00E658AE" w:rsidP="001F4E58">
            <w:pPr>
              <w:numPr>
                <w:ilvl w:val="0"/>
                <w:numId w:val="3"/>
              </w:numPr>
              <w:suppressAutoHyphens/>
              <w:ind w:left="695" w:hanging="283"/>
              <w:jc w:val="both"/>
              <w:rPr>
                <w:b/>
                <w:bCs/>
                <w:sz w:val="22"/>
                <w:szCs w:val="22"/>
              </w:rPr>
            </w:pPr>
            <w:r w:rsidRPr="00E658AE">
              <w:rPr>
                <w:sz w:val="22"/>
                <w:szCs w:val="22"/>
              </w:rPr>
              <w:t xml:space="preserve">Nie zabezpieczenie Oferty akceptowalną formą wadium spowoduje </w:t>
            </w:r>
            <w:r w:rsidRPr="00E658AE">
              <w:rPr>
                <w:b/>
                <w:bCs/>
                <w:sz w:val="22"/>
                <w:szCs w:val="22"/>
              </w:rPr>
              <w:t>wykluczenie Wykonawcy.</w:t>
            </w:r>
          </w:p>
          <w:p w:rsidR="00BD4CB9" w:rsidRPr="006F1118" w:rsidRDefault="00BD4CB9" w:rsidP="00DE34BD">
            <w:pPr>
              <w:ind w:left="720"/>
              <w:jc w:val="both"/>
              <w:rPr>
                <w:sz w:val="8"/>
                <w:szCs w:val="8"/>
              </w:rPr>
            </w:pPr>
          </w:p>
          <w:p w:rsidR="007F2570" w:rsidRPr="007F2570" w:rsidRDefault="007F2570" w:rsidP="009A4F70">
            <w:pPr>
              <w:jc w:val="both"/>
              <w:rPr>
                <w:color w:val="FF0000"/>
                <w:sz w:val="8"/>
                <w:szCs w:val="8"/>
              </w:rPr>
            </w:pPr>
          </w:p>
          <w:p w:rsidR="00BD4CB9" w:rsidRPr="00DE34BD" w:rsidRDefault="00BD4CB9" w:rsidP="001F4E58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DE34BD">
              <w:rPr>
                <w:sz w:val="22"/>
                <w:szCs w:val="22"/>
              </w:rPr>
              <w:t>Kryterium oceny ofert:</w:t>
            </w:r>
          </w:p>
          <w:p w:rsidR="005E07B2" w:rsidRPr="00EC1BB9" w:rsidRDefault="003F3A52" w:rsidP="003F3A52">
            <w:pPr>
              <w:widowControl w:val="0"/>
              <w:overflowPunct w:val="0"/>
              <w:autoSpaceDE w:val="0"/>
              <w:autoSpaceDN w:val="0"/>
              <w:adjustRightInd w:val="0"/>
              <w:ind w:left="466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C</w:t>
            </w:r>
            <w:r w:rsidR="00DE34BD">
              <w:rPr>
                <w:b/>
                <w:sz w:val="22"/>
                <w:szCs w:val="22"/>
              </w:rPr>
              <w:t>ena</w:t>
            </w:r>
            <w:r>
              <w:rPr>
                <w:b/>
                <w:sz w:val="22"/>
                <w:szCs w:val="22"/>
              </w:rPr>
              <w:t xml:space="preserve"> oferty</w:t>
            </w:r>
            <w:r w:rsidR="00DE34BD">
              <w:rPr>
                <w:b/>
                <w:sz w:val="22"/>
                <w:szCs w:val="22"/>
              </w:rPr>
              <w:t>- 10</w:t>
            </w:r>
            <w:r w:rsidR="00FB0781">
              <w:rPr>
                <w:b/>
                <w:sz w:val="22"/>
                <w:szCs w:val="22"/>
              </w:rPr>
              <w:t>0 %</w:t>
            </w:r>
          </w:p>
          <w:p w:rsidR="00BD4CB9" w:rsidRPr="00260052" w:rsidRDefault="00BD4CB9" w:rsidP="00BD4CB9">
            <w:pPr>
              <w:jc w:val="both"/>
              <w:rPr>
                <w:sz w:val="8"/>
                <w:szCs w:val="8"/>
              </w:rPr>
            </w:pPr>
          </w:p>
          <w:p w:rsidR="00BD4CB9" w:rsidRPr="008A34A0" w:rsidRDefault="00BD4CB9" w:rsidP="001F4E58">
            <w:pPr>
              <w:numPr>
                <w:ilvl w:val="0"/>
                <w:numId w:val="8"/>
              </w:numPr>
              <w:tabs>
                <w:tab w:val="clear" w:pos="466"/>
                <w:tab w:val="num" w:pos="695"/>
              </w:tabs>
              <w:ind w:left="695" w:hanging="567"/>
              <w:jc w:val="both"/>
              <w:rPr>
                <w:sz w:val="22"/>
                <w:szCs w:val="22"/>
              </w:rPr>
            </w:pPr>
            <w:r w:rsidRPr="00EC1BB9">
              <w:rPr>
                <w:sz w:val="22"/>
                <w:szCs w:val="22"/>
              </w:rPr>
              <w:t>Oferty należy składać w siedzibie Zamawiającego</w:t>
            </w:r>
            <w:r w:rsidR="002F654B">
              <w:rPr>
                <w:sz w:val="22"/>
                <w:szCs w:val="22"/>
              </w:rPr>
              <w:t xml:space="preserve">, tj. Urząd Miejski w Żarach, Rynek </w:t>
            </w:r>
            <w:r w:rsidR="00CA3C37">
              <w:rPr>
                <w:sz w:val="22"/>
                <w:szCs w:val="22"/>
              </w:rPr>
              <w:t>1-5, 68 – 200 Żary, Referat</w:t>
            </w:r>
            <w:r w:rsidR="002F654B">
              <w:rPr>
                <w:sz w:val="22"/>
                <w:szCs w:val="22"/>
              </w:rPr>
              <w:t xml:space="preserve"> Zamówień Publicznych, (</w:t>
            </w:r>
            <w:r w:rsidR="00CA3C37">
              <w:rPr>
                <w:sz w:val="22"/>
                <w:szCs w:val="22"/>
              </w:rPr>
              <w:t>pokój nr 30</w:t>
            </w:r>
            <w:r w:rsidR="002F654B">
              <w:rPr>
                <w:sz w:val="22"/>
                <w:szCs w:val="22"/>
              </w:rPr>
              <w:t>)</w:t>
            </w:r>
            <w:r w:rsidRPr="00EC1BB9">
              <w:rPr>
                <w:sz w:val="22"/>
                <w:szCs w:val="22"/>
              </w:rPr>
              <w:t xml:space="preserve">, </w:t>
            </w:r>
            <w:r w:rsidR="008A34A0" w:rsidRPr="008A34A0">
              <w:rPr>
                <w:sz w:val="22"/>
                <w:szCs w:val="22"/>
              </w:rPr>
              <w:t>w poniedziałek w godzinach 8</w:t>
            </w:r>
            <w:r w:rsidR="008A34A0" w:rsidRPr="008A34A0">
              <w:rPr>
                <w:sz w:val="22"/>
                <w:szCs w:val="22"/>
                <w:vertAlign w:val="superscript"/>
              </w:rPr>
              <w:t>00</w:t>
            </w:r>
            <w:r w:rsidR="008A34A0" w:rsidRPr="008A34A0">
              <w:rPr>
                <w:sz w:val="22"/>
                <w:szCs w:val="22"/>
              </w:rPr>
              <w:t>-16</w:t>
            </w:r>
            <w:r w:rsidR="008A34A0" w:rsidRPr="008A34A0">
              <w:rPr>
                <w:sz w:val="22"/>
                <w:szCs w:val="22"/>
                <w:vertAlign w:val="superscript"/>
              </w:rPr>
              <w:t xml:space="preserve">00 </w:t>
            </w:r>
            <w:r w:rsidR="008A34A0" w:rsidRPr="008A34A0">
              <w:rPr>
                <w:sz w:val="22"/>
                <w:szCs w:val="22"/>
              </w:rPr>
              <w:t>oraz od wtorku do piątku w godzinach 7</w:t>
            </w:r>
            <w:r w:rsidR="008A34A0" w:rsidRPr="008A34A0">
              <w:rPr>
                <w:sz w:val="22"/>
                <w:szCs w:val="22"/>
                <w:vertAlign w:val="superscript"/>
              </w:rPr>
              <w:t>30</w:t>
            </w:r>
            <w:r w:rsidR="008A34A0" w:rsidRPr="008A34A0">
              <w:rPr>
                <w:sz w:val="22"/>
                <w:szCs w:val="22"/>
              </w:rPr>
              <w:t>-15</w:t>
            </w:r>
            <w:r w:rsidR="008A34A0" w:rsidRPr="008A34A0">
              <w:rPr>
                <w:sz w:val="22"/>
                <w:szCs w:val="22"/>
                <w:vertAlign w:val="superscript"/>
              </w:rPr>
              <w:t>30</w:t>
            </w:r>
            <w:r w:rsidR="008A34A0" w:rsidRPr="008A34A0">
              <w:rPr>
                <w:sz w:val="22"/>
                <w:szCs w:val="22"/>
              </w:rPr>
              <w:t>.</w:t>
            </w:r>
          </w:p>
          <w:p w:rsidR="007F2570" w:rsidRPr="007F2570" w:rsidRDefault="007F2570" w:rsidP="00BD4CB9">
            <w:pPr>
              <w:ind w:left="170"/>
              <w:jc w:val="both"/>
              <w:rPr>
                <w:sz w:val="8"/>
                <w:szCs w:val="8"/>
              </w:rPr>
            </w:pPr>
          </w:p>
          <w:p w:rsidR="00BD4CB9" w:rsidRDefault="00BD4CB9" w:rsidP="001F4E58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C1BB9">
              <w:rPr>
                <w:sz w:val="22"/>
                <w:szCs w:val="22"/>
              </w:rPr>
              <w:t>Zamawiający nie przewiduje wyboru najkorzystniejszej oferty z zastosowaniem aukcji elektronicznej.</w:t>
            </w:r>
          </w:p>
          <w:p w:rsidR="007F2570" w:rsidRPr="007F2570" w:rsidRDefault="007F2570" w:rsidP="00BD4CB9">
            <w:pPr>
              <w:ind w:left="170"/>
              <w:jc w:val="both"/>
              <w:rPr>
                <w:sz w:val="8"/>
                <w:szCs w:val="8"/>
              </w:rPr>
            </w:pPr>
          </w:p>
          <w:p w:rsidR="00637574" w:rsidRDefault="00BD4CB9" w:rsidP="001F4E58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C1BB9">
              <w:rPr>
                <w:sz w:val="22"/>
                <w:szCs w:val="22"/>
              </w:rPr>
              <w:t>Zamawiający nie zamierza zawierać umowy ramowej.</w:t>
            </w:r>
          </w:p>
          <w:p w:rsidR="00637574" w:rsidRPr="00637574" w:rsidRDefault="00610A29" w:rsidP="00637574">
            <w:pPr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                    </w:t>
            </w:r>
          </w:p>
          <w:p w:rsidR="007F2570" w:rsidRPr="00637574" w:rsidRDefault="00637574" w:rsidP="001F4E58">
            <w:pPr>
              <w:numPr>
                <w:ilvl w:val="0"/>
                <w:numId w:val="8"/>
              </w:numPr>
              <w:ind w:left="695" w:hanging="524"/>
              <w:jc w:val="both"/>
              <w:rPr>
                <w:sz w:val="22"/>
                <w:szCs w:val="22"/>
              </w:rPr>
            </w:pPr>
            <w:r w:rsidRPr="00637574">
              <w:rPr>
                <w:sz w:val="22"/>
                <w:szCs w:val="22"/>
              </w:rPr>
              <w:t>Oferty należy składać w języku polskim. Dokumenty składające się na ofertę sporządzone w języku obcym muszą być złożone wraz z tłumaczeniem na język polski.</w:t>
            </w:r>
          </w:p>
          <w:p w:rsidR="00BD4CB9" w:rsidRDefault="006C7B23" w:rsidP="001F4E58">
            <w:pPr>
              <w:numPr>
                <w:ilvl w:val="0"/>
                <w:numId w:val="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zamówienia</w:t>
            </w:r>
            <w:r w:rsidR="00BD4CB9" w:rsidRPr="00EC1BB9">
              <w:rPr>
                <w:sz w:val="22"/>
                <w:szCs w:val="22"/>
              </w:rPr>
              <w:t>:</w:t>
            </w:r>
            <w:r w:rsidR="00B96791">
              <w:rPr>
                <w:sz w:val="18"/>
              </w:rPr>
              <w:t xml:space="preserve"> </w:t>
            </w:r>
            <w:r w:rsidR="00E658AE">
              <w:rPr>
                <w:sz w:val="22"/>
                <w:szCs w:val="22"/>
              </w:rPr>
              <w:t>31.12.2014.</w:t>
            </w:r>
          </w:p>
          <w:p w:rsidR="007F2570" w:rsidRPr="007F2570" w:rsidRDefault="007F2570" w:rsidP="00BD4CB9">
            <w:pPr>
              <w:ind w:left="148"/>
              <w:jc w:val="both"/>
              <w:rPr>
                <w:sz w:val="8"/>
                <w:szCs w:val="8"/>
              </w:rPr>
            </w:pPr>
          </w:p>
          <w:p w:rsidR="00BD4CB9" w:rsidRDefault="00BD4CB9" w:rsidP="001F4E58">
            <w:pPr>
              <w:numPr>
                <w:ilvl w:val="0"/>
                <w:numId w:val="8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EC1BB9">
              <w:rPr>
                <w:sz w:val="22"/>
                <w:szCs w:val="22"/>
              </w:rPr>
              <w:t>Termin składania ofert upływa dnia:</w:t>
            </w:r>
            <w:r w:rsidR="00171B2D">
              <w:rPr>
                <w:sz w:val="22"/>
                <w:szCs w:val="22"/>
              </w:rPr>
              <w:t xml:space="preserve"> </w:t>
            </w:r>
            <w:r w:rsidR="00E658AE">
              <w:rPr>
                <w:b/>
                <w:sz w:val="22"/>
                <w:szCs w:val="22"/>
              </w:rPr>
              <w:t>11</w:t>
            </w:r>
            <w:r w:rsidR="00CA3C37">
              <w:rPr>
                <w:b/>
                <w:sz w:val="22"/>
                <w:szCs w:val="22"/>
              </w:rPr>
              <w:t xml:space="preserve"> </w:t>
            </w:r>
            <w:r w:rsidR="00E658AE">
              <w:rPr>
                <w:b/>
                <w:sz w:val="22"/>
                <w:szCs w:val="22"/>
              </w:rPr>
              <w:t>grudnia</w:t>
            </w:r>
            <w:r w:rsidR="00CA3C37">
              <w:rPr>
                <w:b/>
                <w:bCs/>
                <w:sz w:val="22"/>
                <w:szCs w:val="22"/>
              </w:rPr>
              <w:t xml:space="preserve"> 2013</w:t>
            </w:r>
            <w:r w:rsidRPr="00171B2D">
              <w:rPr>
                <w:b/>
                <w:bCs/>
                <w:sz w:val="22"/>
                <w:szCs w:val="22"/>
              </w:rPr>
              <w:t xml:space="preserve"> r., godz</w:t>
            </w:r>
            <w:r w:rsidRPr="00EC1BB9">
              <w:rPr>
                <w:b/>
                <w:bCs/>
                <w:sz w:val="22"/>
                <w:szCs w:val="22"/>
              </w:rPr>
              <w:t xml:space="preserve">. </w:t>
            </w:r>
            <w:r w:rsidR="00E658AE">
              <w:rPr>
                <w:b/>
                <w:bCs/>
                <w:sz w:val="22"/>
                <w:szCs w:val="22"/>
              </w:rPr>
              <w:t>8</w:t>
            </w:r>
            <w:r w:rsidRPr="00EC1BB9">
              <w:rPr>
                <w:b/>
                <w:bCs/>
                <w:sz w:val="22"/>
                <w:szCs w:val="22"/>
                <w:vertAlign w:val="superscript"/>
              </w:rPr>
              <w:t>45</w:t>
            </w:r>
            <w:r w:rsidRPr="00EC1BB9">
              <w:rPr>
                <w:b/>
                <w:bCs/>
                <w:sz w:val="22"/>
                <w:szCs w:val="22"/>
              </w:rPr>
              <w:t xml:space="preserve"> </w:t>
            </w:r>
          </w:p>
          <w:p w:rsidR="007F2570" w:rsidRPr="007F2570" w:rsidRDefault="007F2570" w:rsidP="00BD4CB9">
            <w:pPr>
              <w:ind w:left="170"/>
              <w:jc w:val="both"/>
              <w:rPr>
                <w:sz w:val="8"/>
                <w:szCs w:val="8"/>
              </w:rPr>
            </w:pPr>
          </w:p>
          <w:p w:rsidR="00BD4CB9" w:rsidRDefault="00BD4CB9" w:rsidP="001F4E58">
            <w:pPr>
              <w:numPr>
                <w:ilvl w:val="0"/>
                <w:numId w:val="8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EC1BB9">
              <w:rPr>
                <w:sz w:val="22"/>
                <w:szCs w:val="22"/>
              </w:rPr>
              <w:t>Otwarcie ofert nastąpi dnia:</w:t>
            </w:r>
            <w:r w:rsidR="00171B2D">
              <w:rPr>
                <w:sz w:val="22"/>
                <w:szCs w:val="22"/>
              </w:rPr>
              <w:t xml:space="preserve"> </w:t>
            </w:r>
            <w:r w:rsidR="00E658AE">
              <w:rPr>
                <w:b/>
                <w:sz w:val="22"/>
                <w:szCs w:val="22"/>
              </w:rPr>
              <w:t>11</w:t>
            </w:r>
            <w:r w:rsidR="00171B2D" w:rsidRPr="00171B2D">
              <w:rPr>
                <w:b/>
                <w:sz w:val="22"/>
                <w:szCs w:val="22"/>
              </w:rPr>
              <w:t xml:space="preserve"> </w:t>
            </w:r>
            <w:r w:rsidR="00E658AE">
              <w:rPr>
                <w:b/>
                <w:sz w:val="22"/>
                <w:szCs w:val="22"/>
              </w:rPr>
              <w:t>grudni</w:t>
            </w:r>
            <w:r w:rsidR="00CA3C37">
              <w:rPr>
                <w:b/>
                <w:sz w:val="22"/>
                <w:szCs w:val="22"/>
              </w:rPr>
              <w:t>a</w:t>
            </w:r>
            <w:r w:rsidR="00480FFA" w:rsidRPr="00171B2D">
              <w:rPr>
                <w:b/>
                <w:bCs/>
                <w:sz w:val="22"/>
                <w:szCs w:val="22"/>
              </w:rPr>
              <w:t xml:space="preserve"> 201</w:t>
            </w:r>
            <w:r w:rsidR="00CA3C37">
              <w:rPr>
                <w:b/>
                <w:bCs/>
                <w:sz w:val="22"/>
                <w:szCs w:val="22"/>
              </w:rPr>
              <w:t>3</w:t>
            </w:r>
            <w:r w:rsidRPr="00171B2D">
              <w:rPr>
                <w:b/>
                <w:bCs/>
                <w:sz w:val="22"/>
                <w:szCs w:val="22"/>
              </w:rPr>
              <w:t xml:space="preserve"> r. godz.</w:t>
            </w:r>
            <w:r w:rsidRPr="00EC1BB9">
              <w:rPr>
                <w:b/>
                <w:bCs/>
                <w:sz w:val="22"/>
                <w:szCs w:val="22"/>
              </w:rPr>
              <w:t xml:space="preserve"> </w:t>
            </w:r>
            <w:r w:rsidR="00E658AE">
              <w:rPr>
                <w:b/>
                <w:bCs/>
                <w:sz w:val="22"/>
                <w:szCs w:val="22"/>
              </w:rPr>
              <w:t>9</w:t>
            </w:r>
            <w:r w:rsidR="00274F46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EC1BB9">
              <w:rPr>
                <w:b/>
                <w:bCs/>
                <w:sz w:val="22"/>
                <w:szCs w:val="22"/>
              </w:rPr>
              <w:t xml:space="preserve"> </w:t>
            </w:r>
          </w:p>
          <w:p w:rsidR="007F2570" w:rsidRPr="007F2570" w:rsidRDefault="007F2570" w:rsidP="00BD4CB9">
            <w:pPr>
              <w:ind w:left="170"/>
              <w:jc w:val="both"/>
              <w:rPr>
                <w:sz w:val="8"/>
                <w:szCs w:val="8"/>
              </w:rPr>
            </w:pPr>
          </w:p>
          <w:p w:rsidR="00BD4CB9" w:rsidRDefault="005E07B2" w:rsidP="001F4E58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związania ofertą – 6</w:t>
            </w:r>
            <w:r w:rsidR="00BD4CB9" w:rsidRPr="00EC1BB9">
              <w:rPr>
                <w:sz w:val="22"/>
                <w:szCs w:val="22"/>
              </w:rPr>
              <w:t>0 dni.</w:t>
            </w:r>
          </w:p>
          <w:p w:rsidR="007F2570" w:rsidRPr="007F2570" w:rsidRDefault="007F2570" w:rsidP="00BD4CB9">
            <w:pPr>
              <w:ind w:left="170"/>
              <w:jc w:val="both"/>
              <w:rPr>
                <w:sz w:val="8"/>
                <w:szCs w:val="8"/>
              </w:rPr>
            </w:pPr>
          </w:p>
          <w:p w:rsidR="00CE3E11" w:rsidRPr="007F2570" w:rsidRDefault="00BD4CB9" w:rsidP="001F4E58">
            <w:pPr>
              <w:numPr>
                <w:ilvl w:val="0"/>
                <w:numId w:val="8"/>
              </w:numPr>
              <w:jc w:val="both"/>
              <w:rPr>
                <w:sz w:val="23"/>
                <w:szCs w:val="23"/>
              </w:rPr>
            </w:pPr>
            <w:r w:rsidRPr="00EC1BB9">
              <w:rPr>
                <w:sz w:val="22"/>
                <w:szCs w:val="22"/>
              </w:rPr>
              <w:t>Informacja o zamiarze ustanowienia dynamicznego systemu zakupów:  nie dotyczy</w:t>
            </w:r>
          </w:p>
          <w:p w:rsidR="007F2570" w:rsidRDefault="007F2570" w:rsidP="007F2570">
            <w:pPr>
              <w:jc w:val="both"/>
              <w:rPr>
                <w:sz w:val="22"/>
                <w:szCs w:val="22"/>
              </w:rPr>
            </w:pPr>
          </w:p>
          <w:p w:rsidR="007F2570" w:rsidRDefault="007F2570" w:rsidP="007F2570">
            <w:pPr>
              <w:jc w:val="both"/>
              <w:rPr>
                <w:sz w:val="22"/>
                <w:szCs w:val="22"/>
              </w:rPr>
            </w:pPr>
          </w:p>
          <w:p w:rsidR="00AA6379" w:rsidRDefault="00AA6379" w:rsidP="007F2570">
            <w:pPr>
              <w:jc w:val="both"/>
              <w:rPr>
                <w:sz w:val="22"/>
                <w:szCs w:val="22"/>
              </w:rPr>
            </w:pPr>
          </w:p>
          <w:p w:rsidR="007F2570" w:rsidRDefault="007F2570" w:rsidP="007F2570">
            <w:pPr>
              <w:jc w:val="both"/>
              <w:rPr>
                <w:sz w:val="22"/>
                <w:szCs w:val="22"/>
              </w:rPr>
            </w:pPr>
          </w:p>
          <w:p w:rsidR="00AA6379" w:rsidRPr="001F4E58" w:rsidRDefault="00AA6379" w:rsidP="00AA6379">
            <w:pPr>
              <w:pStyle w:val="Adres"/>
              <w:keepLines w:val="0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Pr="001F4E58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Wacław Maciuszonek</w:t>
            </w:r>
          </w:p>
          <w:p w:rsidR="00AA6379" w:rsidRPr="00AA6379" w:rsidRDefault="00AA6379" w:rsidP="00AA6379">
            <w:pPr>
              <w:pStyle w:val="Adres"/>
              <w:keepLines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00AA6379">
              <w:rPr>
                <w:rFonts w:ascii="Times New Roman" w:hAnsi="Times New Roman"/>
                <w:sz w:val="22"/>
                <w:szCs w:val="22"/>
              </w:rPr>
              <w:t>Burmistrz Miasta Żary</w:t>
            </w:r>
          </w:p>
          <w:p w:rsidR="007F2570" w:rsidRDefault="007F2570" w:rsidP="007F2570">
            <w:pPr>
              <w:jc w:val="both"/>
              <w:rPr>
                <w:sz w:val="23"/>
                <w:szCs w:val="23"/>
              </w:rPr>
            </w:pPr>
          </w:p>
          <w:p w:rsidR="00AA6379" w:rsidRPr="007940F5" w:rsidRDefault="00AA6379" w:rsidP="007F2570">
            <w:pPr>
              <w:jc w:val="both"/>
              <w:rPr>
                <w:sz w:val="23"/>
                <w:szCs w:val="23"/>
              </w:rPr>
            </w:pPr>
          </w:p>
        </w:tc>
      </w:tr>
    </w:tbl>
    <w:p w:rsidR="009E3EFD" w:rsidRDefault="009E3EFD" w:rsidP="00D06375"/>
    <w:sectPr w:rsidR="009E3EFD" w:rsidSect="00DD709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  <w:b/>
      </w:rPr>
    </w:lvl>
    <w:lvl w:ilvl="1"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/>
        <w:b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13"/>
    <w:multiLevelType w:val="multilevel"/>
    <w:tmpl w:val="00000013"/>
    <w:name w:val="WW8Num1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2E"/>
    <w:multiLevelType w:val="multilevel"/>
    <w:tmpl w:val="58F05218"/>
    <w:name w:val="WW8Num4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firstLine="0"/>
      </w:pPr>
      <w:rPr>
        <w:rFonts w:cs="Times New Roman"/>
        <w:b w:val="0"/>
        <w:bCs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31"/>
    <w:multiLevelType w:val="multilevel"/>
    <w:tmpl w:val="C8367B56"/>
    <w:name w:val="WW8Num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35"/>
    <w:multiLevelType w:val="singleLevel"/>
    <w:tmpl w:val="8C2C0B5E"/>
    <w:name w:val="WW8Num52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">
    <w:nsid w:val="0000003B"/>
    <w:multiLevelType w:val="multilevel"/>
    <w:tmpl w:val="0000003B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b w:val="0"/>
      </w:rPr>
    </w:lvl>
  </w:abstractNum>
  <w:abstractNum w:abstractNumId="6">
    <w:nsid w:val="074C287E"/>
    <w:multiLevelType w:val="hybridMultilevel"/>
    <w:tmpl w:val="8ADEFAF8"/>
    <w:lvl w:ilvl="0" w:tplc="C582A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DE5CF0">
      <w:start w:val="1"/>
      <w:numFmt w:val="decimal"/>
      <w:lvlText w:val="%4)"/>
      <w:lvlJc w:val="left"/>
      <w:pPr>
        <w:ind w:left="3045" w:hanging="52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93DC4"/>
    <w:multiLevelType w:val="hybridMultilevel"/>
    <w:tmpl w:val="932456D0"/>
    <w:lvl w:ilvl="0" w:tplc="1A6280AE">
      <w:start w:val="1"/>
      <w:numFmt w:val="lowerLetter"/>
      <w:lvlText w:val="%1)"/>
      <w:lvlJc w:val="left"/>
      <w:pPr>
        <w:ind w:left="73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E497E"/>
    <w:multiLevelType w:val="hybridMultilevel"/>
    <w:tmpl w:val="391A0FA8"/>
    <w:lvl w:ilvl="0" w:tplc="BF34D5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8765C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972B9C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50839"/>
    <w:multiLevelType w:val="hybridMultilevel"/>
    <w:tmpl w:val="4782C60C"/>
    <w:lvl w:ilvl="0" w:tplc="97CE2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D76A84"/>
    <w:multiLevelType w:val="hybridMultilevel"/>
    <w:tmpl w:val="16A410D0"/>
    <w:lvl w:ilvl="0" w:tplc="6526F4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26F40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1269F"/>
    <w:multiLevelType w:val="hybridMultilevel"/>
    <w:tmpl w:val="E95C2D02"/>
    <w:lvl w:ilvl="0" w:tplc="6526F4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12FC3"/>
    <w:multiLevelType w:val="hybridMultilevel"/>
    <w:tmpl w:val="078A98DE"/>
    <w:lvl w:ilvl="0" w:tplc="BE3C9E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E6D75"/>
    <w:multiLevelType w:val="hybridMultilevel"/>
    <w:tmpl w:val="EA927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B15EC"/>
    <w:multiLevelType w:val="hybridMultilevel"/>
    <w:tmpl w:val="57523A7E"/>
    <w:lvl w:ilvl="0" w:tplc="5DBEA1C0">
      <w:start w:val="1"/>
      <w:numFmt w:val="decimal"/>
      <w:lvlText w:val="%1."/>
      <w:lvlJc w:val="left"/>
      <w:pPr>
        <w:tabs>
          <w:tab w:val="num" w:pos="466"/>
        </w:tabs>
        <w:ind w:left="466" w:hanging="29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176C9"/>
    <w:multiLevelType w:val="multilevel"/>
    <w:tmpl w:val="2F16C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6"/>
  </w:num>
  <w:num w:numId="5">
    <w:abstractNumId w:val="8"/>
  </w:num>
  <w:num w:numId="6">
    <w:abstractNumId w:val="12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054DCE"/>
    <w:rsid w:val="00013422"/>
    <w:rsid w:val="00014A35"/>
    <w:rsid w:val="000526A3"/>
    <w:rsid w:val="00054DCE"/>
    <w:rsid w:val="00060E62"/>
    <w:rsid w:val="0007280C"/>
    <w:rsid w:val="0009225F"/>
    <w:rsid w:val="000B534F"/>
    <w:rsid w:val="000C5D94"/>
    <w:rsid w:val="000E5513"/>
    <w:rsid w:val="000F03D9"/>
    <w:rsid w:val="000F33FD"/>
    <w:rsid w:val="001014D8"/>
    <w:rsid w:val="00102BE2"/>
    <w:rsid w:val="00112B78"/>
    <w:rsid w:val="00122F61"/>
    <w:rsid w:val="00131D28"/>
    <w:rsid w:val="001379FE"/>
    <w:rsid w:val="00142063"/>
    <w:rsid w:val="00171B2D"/>
    <w:rsid w:val="00185B31"/>
    <w:rsid w:val="00186204"/>
    <w:rsid w:val="00186F00"/>
    <w:rsid w:val="001B2229"/>
    <w:rsid w:val="001C5C07"/>
    <w:rsid w:val="001F4E58"/>
    <w:rsid w:val="0020517D"/>
    <w:rsid w:val="002069FF"/>
    <w:rsid w:val="00243209"/>
    <w:rsid w:val="00260052"/>
    <w:rsid w:val="002729DC"/>
    <w:rsid w:val="002748C5"/>
    <w:rsid w:val="00274F46"/>
    <w:rsid w:val="00277DBA"/>
    <w:rsid w:val="002858BA"/>
    <w:rsid w:val="00287BEF"/>
    <w:rsid w:val="002B6F13"/>
    <w:rsid w:val="002C207F"/>
    <w:rsid w:val="002C77E9"/>
    <w:rsid w:val="002E5F36"/>
    <w:rsid w:val="002E60B2"/>
    <w:rsid w:val="002E714F"/>
    <w:rsid w:val="002F04BF"/>
    <w:rsid w:val="002F654B"/>
    <w:rsid w:val="00306DC3"/>
    <w:rsid w:val="003137BF"/>
    <w:rsid w:val="003250E4"/>
    <w:rsid w:val="00346A73"/>
    <w:rsid w:val="00350E18"/>
    <w:rsid w:val="00362027"/>
    <w:rsid w:val="003C5E3F"/>
    <w:rsid w:val="003D69BD"/>
    <w:rsid w:val="003F3A52"/>
    <w:rsid w:val="00437493"/>
    <w:rsid w:val="00444A7D"/>
    <w:rsid w:val="0047052A"/>
    <w:rsid w:val="00471AEA"/>
    <w:rsid w:val="0047796F"/>
    <w:rsid w:val="00480FFA"/>
    <w:rsid w:val="004A3962"/>
    <w:rsid w:val="004B3C61"/>
    <w:rsid w:val="004C4E2C"/>
    <w:rsid w:val="004E3195"/>
    <w:rsid w:val="004E4CCA"/>
    <w:rsid w:val="00520A5B"/>
    <w:rsid w:val="0053259B"/>
    <w:rsid w:val="005332D6"/>
    <w:rsid w:val="00544790"/>
    <w:rsid w:val="00562706"/>
    <w:rsid w:val="005647E3"/>
    <w:rsid w:val="00573E7F"/>
    <w:rsid w:val="0058440C"/>
    <w:rsid w:val="005A0858"/>
    <w:rsid w:val="005D30E2"/>
    <w:rsid w:val="005E07B2"/>
    <w:rsid w:val="00610A29"/>
    <w:rsid w:val="00637574"/>
    <w:rsid w:val="0065626F"/>
    <w:rsid w:val="00674F9B"/>
    <w:rsid w:val="00693F40"/>
    <w:rsid w:val="00694331"/>
    <w:rsid w:val="006A3C38"/>
    <w:rsid w:val="006A59F4"/>
    <w:rsid w:val="006C7B23"/>
    <w:rsid w:val="006D5410"/>
    <w:rsid w:val="006F1118"/>
    <w:rsid w:val="00700FAC"/>
    <w:rsid w:val="0073329A"/>
    <w:rsid w:val="00752A0F"/>
    <w:rsid w:val="0075424D"/>
    <w:rsid w:val="0078114A"/>
    <w:rsid w:val="007940F5"/>
    <w:rsid w:val="00794894"/>
    <w:rsid w:val="00797F3D"/>
    <w:rsid w:val="007B2C5D"/>
    <w:rsid w:val="007F2570"/>
    <w:rsid w:val="007F2695"/>
    <w:rsid w:val="007F4E0C"/>
    <w:rsid w:val="00824F84"/>
    <w:rsid w:val="008366BE"/>
    <w:rsid w:val="00874667"/>
    <w:rsid w:val="008A34A0"/>
    <w:rsid w:val="008A5A58"/>
    <w:rsid w:val="008B0A85"/>
    <w:rsid w:val="008C401E"/>
    <w:rsid w:val="008C7141"/>
    <w:rsid w:val="008D088C"/>
    <w:rsid w:val="008D097D"/>
    <w:rsid w:val="008D6D78"/>
    <w:rsid w:val="008F2151"/>
    <w:rsid w:val="009022FF"/>
    <w:rsid w:val="009050A3"/>
    <w:rsid w:val="00911DB8"/>
    <w:rsid w:val="0092160E"/>
    <w:rsid w:val="00921634"/>
    <w:rsid w:val="00960AD8"/>
    <w:rsid w:val="009748E5"/>
    <w:rsid w:val="00977AEF"/>
    <w:rsid w:val="00981867"/>
    <w:rsid w:val="0099222E"/>
    <w:rsid w:val="009A4F70"/>
    <w:rsid w:val="009A7A6E"/>
    <w:rsid w:val="009B4B60"/>
    <w:rsid w:val="009C7413"/>
    <w:rsid w:val="009D0B4C"/>
    <w:rsid w:val="009D30B9"/>
    <w:rsid w:val="009E3EFD"/>
    <w:rsid w:val="00A334FA"/>
    <w:rsid w:val="00A80A01"/>
    <w:rsid w:val="00AA30E2"/>
    <w:rsid w:val="00AA6379"/>
    <w:rsid w:val="00AB31A3"/>
    <w:rsid w:val="00AB7C8E"/>
    <w:rsid w:val="00AC1136"/>
    <w:rsid w:val="00AC4DF3"/>
    <w:rsid w:val="00AE203F"/>
    <w:rsid w:val="00B00F48"/>
    <w:rsid w:val="00B1529E"/>
    <w:rsid w:val="00B60F4F"/>
    <w:rsid w:val="00B71704"/>
    <w:rsid w:val="00B71972"/>
    <w:rsid w:val="00B71E21"/>
    <w:rsid w:val="00B856FB"/>
    <w:rsid w:val="00B86DA1"/>
    <w:rsid w:val="00B96791"/>
    <w:rsid w:val="00BA7E6C"/>
    <w:rsid w:val="00BB4888"/>
    <w:rsid w:val="00BD4CB9"/>
    <w:rsid w:val="00BE399D"/>
    <w:rsid w:val="00BF60D4"/>
    <w:rsid w:val="00C170DD"/>
    <w:rsid w:val="00C23436"/>
    <w:rsid w:val="00C24A62"/>
    <w:rsid w:val="00C56530"/>
    <w:rsid w:val="00C922E8"/>
    <w:rsid w:val="00CA3C37"/>
    <w:rsid w:val="00CC7F23"/>
    <w:rsid w:val="00CE3E11"/>
    <w:rsid w:val="00CE488D"/>
    <w:rsid w:val="00CF30D6"/>
    <w:rsid w:val="00CF38C1"/>
    <w:rsid w:val="00D03FC8"/>
    <w:rsid w:val="00D04706"/>
    <w:rsid w:val="00D06375"/>
    <w:rsid w:val="00D200EC"/>
    <w:rsid w:val="00D24D45"/>
    <w:rsid w:val="00D31427"/>
    <w:rsid w:val="00D55530"/>
    <w:rsid w:val="00D6643A"/>
    <w:rsid w:val="00DC68D1"/>
    <w:rsid w:val="00DD5E0A"/>
    <w:rsid w:val="00DD677C"/>
    <w:rsid w:val="00DD709E"/>
    <w:rsid w:val="00DE2A02"/>
    <w:rsid w:val="00DE34BD"/>
    <w:rsid w:val="00DE73A9"/>
    <w:rsid w:val="00E44215"/>
    <w:rsid w:val="00E64B25"/>
    <w:rsid w:val="00E658AE"/>
    <w:rsid w:val="00E722AB"/>
    <w:rsid w:val="00E8434A"/>
    <w:rsid w:val="00EA05F9"/>
    <w:rsid w:val="00EB6840"/>
    <w:rsid w:val="00EB7DAC"/>
    <w:rsid w:val="00EC1BB9"/>
    <w:rsid w:val="00ED434D"/>
    <w:rsid w:val="00EE7796"/>
    <w:rsid w:val="00EF128B"/>
    <w:rsid w:val="00EF7586"/>
    <w:rsid w:val="00F26AFC"/>
    <w:rsid w:val="00F30A4B"/>
    <w:rsid w:val="00F40ECB"/>
    <w:rsid w:val="00FA4132"/>
    <w:rsid w:val="00FB0781"/>
    <w:rsid w:val="00FB2A98"/>
    <w:rsid w:val="00FB4FDC"/>
    <w:rsid w:val="00FC323E"/>
    <w:rsid w:val="00FD0A6C"/>
    <w:rsid w:val="00FD436F"/>
    <w:rsid w:val="00FE555C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0E1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50E18"/>
    <w:pPr>
      <w:spacing w:before="100" w:beforeAutospacing="1" w:after="100" w:afterAutospacing="1"/>
    </w:pPr>
  </w:style>
  <w:style w:type="paragraph" w:customStyle="1" w:styleId="Adres">
    <w:name w:val="Adres"/>
    <w:basedOn w:val="Tekstpodstawowy"/>
    <w:rsid w:val="00350E18"/>
    <w:pPr>
      <w:keepLines/>
      <w:spacing w:after="0"/>
    </w:pPr>
    <w:rPr>
      <w:rFonts w:ascii="Arial" w:hAnsi="Arial"/>
      <w:sz w:val="20"/>
    </w:rPr>
  </w:style>
  <w:style w:type="paragraph" w:styleId="Tekstpodstawowy">
    <w:name w:val="Body Text"/>
    <w:basedOn w:val="Normalny"/>
    <w:rsid w:val="00350E18"/>
    <w:pPr>
      <w:spacing w:after="120"/>
    </w:pPr>
  </w:style>
  <w:style w:type="paragraph" w:customStyle="1" w:styleId="paragraf">
    <w:name w:val="paragraf"/>
    <w:basedOn w:val="Normalny"/>
    <w:rsid w:val="00350E18"/>
    <w:pPr>
      <w:keepNext/>
      <w:tabs>
        <w:tab w:val="right" w:leader="dot" w:pos="8789"/>
      </w:tabs>
      <w:spacing w:before="120" w:after="120"/>
      <w:jc w:val="center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350E18"/>
    <w:pPr>
      <w:ind w:firstLine="1418"/>
      <w:jc w:val="both"/>
    </w:pPr>
    <w:rPr>
      <w:sz w:val="28"/>
      <w:szCs w:val="20"/>
    </w:rPr>
  </w:style>
  <w:style w:type="paragraph" w:styleId="Tekstpodstawowywcity2">
    <w:name w:val="Body Text Indent 2"/>
    <w:basedOn w:val="Normalny"/>
    <w:rsid w:val="00350E18"/>
    <w:pPr>
      <w:ind w:left="395" w:hanging="285"/>
    </w:pPr>
    <w:rPr>
      <w:sz w:val="18"/>
    </w:rPr>
  </w:style>
  <w:style w:type="paragraph" w:styleId="Stopka">
    <w:name w:val="footer"/>
    <w:basedOn w:val="Normalny"/>
    <w:rsid w:val="00350E18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paragraph" w:styleId="Tekstpodstawowywcity3">
    <w:name w:val="Body Text Indent 3"/>
    <w:basedOn w:val="Normalny"/>
    <w:rsid w:val="00350E18"/>
    <w:pPr>
      <w:ind w:left="3892"/>
      <w:jc w:val="both"/>
    </w:pPr>
    <w:rPr>
      <w:b/>
      <w:bCs/>
      <w:i/>
      <w:iCs/>
      <w:sz w:val="18"/>
    </w:rPr>
  </w:style>
  <w:style w:type="character" w:styleId="Hipercze">
    <w:name w:val="Hyperlink"/>
    <w:basedOn w:val="Domylnaczcionkaakapitu"/>
    <w:rsid w:val="00444A7D"/>
    <w:rPr>
      <w:color w:val="0000FF"/>
      <w:u w:val="single"/>
    </w:rPr>
  </w:style>
  <w:style w:type="paragraph" w:styleId="Tekstdymka">
    <w:name w:val="Balloon Text"/>
    <w:basedOn w:val="Normalny"/>
    <w:semiHidden/>
    <w:rsid w:val="00DD709E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225F"/>
    <w:rPr>
      <w:sz w:val="28"/>
    </w:rPr>
  </w:style>
  <w:style w:type="paragraph" w:styleId="Akapitzlist">
    <w:name w:val="List Paragraph"/>
    <w:basedOn w:val="Normalny"/>
    <w:uiPriority w:val="34"/>
    <w:qFormat/>
    <w:rsid w:val="00637574"/>
    <w:pPr>
      <w:ind w:left="720"/>
      <w:contextualSpacing/>
    </w:pPr>
  </w:style>
  <w:style w:type="character" w:customStyle="1" w:styleId="WW8Num8z0">
    <w:name w:val="WW8Num8z0"/>
    <w:rsid w:val="00EE7796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2248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ŻARY o statusie miejskim68-200 Żary, ul</vt:lpstr>
    </vt:vector>
  </TitlesOfParts>
  <Company/>
  <LinksUpToDate>false</LinksUpToDate>
  <CharactersWithSpaces>15707</CharactersWithSpaces>
  <SharedDoc>false</SharedDoc>
  <HLinks>
    <vt:vector size="6" baseType="variant"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ŻARY o statusie miejskim68-200 Żary, ul</dc:title>
  <dc:subject/>
  <dc:creator>UM</dc:creator>
  <cp:keywords/>
  <dc:description/>
  <cp:lastModifiedBy>Artur Rybaczkowski</cp:lastModifiedBy>
  <cp:revision>2</cp:revision>
  <cp:lastPrinted>2013-10-31T11:27:00Z</cp:lastPrinted>
  <dcterms:created xsi:type="dcterms:W3CDTF">2013-10-31T13:38:00Z</dcterms:created>
  <dcterms:modified xsi:type="dcterms:W3CDTF">2013-10-31T13:38:00Z</dcterms:modified>
</cp:coreProperties>
</file>