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2AACEABE" w14:textId="3BA0F7E2" w:rsidR="00525619" w:rsidRPr="00525619" w:rsidRDefault="0079556B" w:rsidP="00525619">
      <w:pPr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896594">
        <w:rPr>
          <w:rFonts w:ascii="Arial" w:hAnsi="Arial" w:cs="Arial"/>
        </w:rPr>
        <w:t>23</w:t>
      </w:r>
      <w:bookmarkStart w:id="0" w:name="_GoBack"/>
      <w:bookmarkEnd w:id="0"/>
      <w:r w:rsidR="000D02DA" w:rsidRPr="000F73A2">
        <w:rPr>
          <w:rFonts w:ascii="Arial" w:hAnsi="Arial" w:cs="Arial"/>
        </w:rPr>
        <w:t>.202</w:t>
      </w:r>
      <w:r w:rsidR="00E0616D">
        <w:rPr>
          <w:rFonts w:ascii="Arial" w:hAnsi="Arial" w:cs="Arial"/>
        </w:rPr>
        <w:t>3.JN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E0616D" w:rsidRPr="00E0616D">
        <w:rPr>
          <w:rFonts w:ascii="Arial" w:hAnsi="Arial" w:cs="Arial"/>
          <w:b/>
        </w:rPr>
        <w:t>Opracowanie dokumentacji projektowo-kosztorysowej zadania pn.: „Budowa kolumbarium na cmentarzu komunalnym w Żarach dz. Nr 776, obręb 2”</w:t>
      </w:r>
      <w:r w:rsidR="00525619" w:rsidRPr="00525619">
        <w:rPr>
          <w:rFonts w:ascii="Arial" w:hAnsi="Arial" w:cs="Arial"/>
          <w:b/>
        </w:rPr>
        <w:t>.</w:t>
      </w:r>
    </w:p>
    <w:p w14:paraId="338F8CF2" w14:textId="599DCE14" w:rsidR="00B71D8C" w:rsidRPr="000F73A2" w:rsidRDefault="00B71D8C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492858FB" w14:textId="0D590266" w:rsidR="00525619" w:rsidRDefault="009F2DDA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</w:t>
      </w:r>
    </w:p>
    <w:p w14:paraId="5D1CC7DE" w14:textId="77777777" w:rsidR="00525619" w:rsidRDefault="00587309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należny podatek VAT</w:t>
      </w:r>
      <w:r w:rsidR="000D02DA" w:rsidRPr="000F73A2">
        <w:rPr>
          <w:rFonts w:ascii="Arial" w:hAnsi="Arial" w:cs="Arial"/>
        </w:rPr>
        <w:t xml:space="preserve"> - ………%</w:t>
      </w:r>
    </w:p>
    <w:p w14:paraId="5E3C0C92" w14:textId="2ABDB21C" w:rsidR="00525619" w:rsidRPr="00525619" w:rsidRDefault="00525619" w:rsidP="00525619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619">
        <w:rPr>
          <w:rFonts w:ascii="Arial" w:hAnsi="Arial" w:cs="Arial"/>
        </w:rPr>
        <w:t xml:space="preserve">netto………………….. zł </w:t>
      </w:r>
    </w:p>
    <w:p w14:paraId="512CF0A8" w14:textId="2394BB65" w:rsidR="00525619" w:rsidRPr="00525619" w:rsidRDefault="00525619" w:rsidP="00525619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Oferowana cena za wykonanie całości przedmiotu zamówienia uwzględnia wszelkie koszty wynikające z wykonania zakresu rzeczowego przedmiotu zamówienia oraz obowiązków Wykonawcy określonych w umowie</w:t>
      </w:r>
      <w:r w:rsidRPr="000F73A2">
        <w:rPr>
          <w:rFonts w:ascii="Arial" w:hAnsi="Arial" w:cs="Arial"/>
        </w:rPr>
        <w:t>.</w:t>
      </w:r>
    </w:p>
    <w:p w14:paraId="27BEDEA5" w14:textId="5ECC7970" w:rsidR="000F73A2" w:rsidRPr="000F73A2" w:rsidRDefault="000F73A2" w:rsidP="0063615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E0616D">
        <w:rPr>
          <w:rFonts w:ascii="Arial" w:hAnsi="Arial" w:cs="Arial"/>
          <w:lang w:eastAsia="ar-SA"/>
        </w:rPr>
        <w:t>eństwa narodowego (Dz. U. z 2023 r., poz. 129</w:t>
      </w:r>
      <w:r w:rsidRPr="000F73A2">
        <w:rPr>
          <w:rFonts w:ascii="Arial" w:hAnsi="Arial" w:cs="Arial"/>
          <w:lang w:eastAsia="ar-SA"/>
        </w:rPr>
        <w:t>).</w:t>
      </w:r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3A5DE24A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ab/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6BC72408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3856A3E"/>
    <w:multiLevelType w:val="hybridMultilevel"/>
    <w:tmpl w:val="EEDE699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7F6660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6594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16D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3D07-C803-4821-BE83-21A967EE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Jolanta Nowakowska</cp:lastModifiedBy>
  <cp:revision>3</cp:revision>
  <cp:lastPrinted>2022-08-25T08:57:00Z</cp:lastPrinted>
  <dcterms:created xsi:type="dcterms:W3CDTF">2023-06-13T08:28:00Z</dcterms:created>
  <dcterms:modified xsi:type="dcterms:W3CDTF">2023-06-13T08:28:00Z</dcterms:modified>
</cp:coreProperties>
</file>