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AC2A" w14:textId="77777777" w:rsidR="00FD6786" w:rsidRPr="00D742BE" w:rsidRDefault="00FD6786" w:rsidP="00FD6786">
      <w:pPr>
        <w:pStyle w:val="Bezodstpw1"/>
        <w:ind w:right="845"/>
        <w:rPr>
          <w:rFonts w:asciiTheme="minorHAnsi" w:hAnsiTheme="minorHAnsi" w:cstheme="minorHAnsi"/>
          <w:sz w:val="20"/>
          <w:szCs w:val="20"/>
        </w:rPr>
      </w:pPr>
      <w:r w:rsidRPr="00D742BE">
        <w:rPr>
          <w:rFonts w:asciiTheme="minorHAnsi" w:hAnsiTheme="minorHAnsi" w:cstheme="minorHAnsi"/>
          <w:sz w:val="20"/>
          <w:szCs w:val="20"/>
        </w:rPr>
        <w:t xml:space="preserve">................................................                                                                    </w:t>
      </w:r>
    </w:p>
    <w:p w14:paraId="2CDE9C87" w14:textId="77777777" w:rsidR="00D66F55" w:rsidRPr="00D742BE" w:rsidRDefault="00FD6786" w:rsidP="00FD6786">
      <w:pPr>
        <w:pStyle w:val="Bezodstpw1"/>
        <w:ind w:right="845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D742BE">
        <w:rPr>
          <w:rFonts w:asciiTheme="minorHAnsi" w:hAnsiTheme="minorHAnsi" w:cstheme="minorHAnsi"/>
          <w:sz w:val="20"/>
          <w:szCs w:val="20"/>
        </w:rPr>
        <w:t xml:space="preserve">   (</w:t>
      </w:r>
      <w:r w:rsidRPr="00D742BE">
        <w:rPr>
          <w:rFonts w:asciiTheme="minorHAnsi" w:hAnsiTheme="minorHAnsi" w:cstheme="minorHAnsi"/>
          <w:i/>
          <w:iCs/>
          <w:sz w:val="20"/>
          <w:szCs w:val="20"/>
        </w:rPr>
        <w:t>oznaczenie Wykonawcy)</w:t>
      </w:r>
    </w:p>
    <w:p w14:paraId="7327B5A4" w14:textId="77777777" w:rsidR="008169AF" w:rsidRPr="00D742BE" w:rsidRDefault="007111EC" w:rsidP="00D66F55">
      <w:pPr>
        <w:pStyle w:val="Bezodstpw1"/>
        <w:spacing w:line="360" w:lineRule="auto"/>
        <w:ind w:right="84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42BE">
        <w:rPr>
          <w:rFonts w:asciiTheme="minorHAnsi" w:hAnsiTheme="minorHAnsi" w:cstheme="minorHAnsi"/>
          <w:b/>
          <w:sz w:val="24"/>
          <w:szCs w:val="24"/>
        </w:rPr>
        <w:t>Gmina Żary o statusie miejskim</w:t>
      </w:r>
    </w:p>
    <w:p w14:paraId="5570432C" w14:textId="77777777" w:rsidR="008169AF" w:rsidRPr="00D742BE" w:rsidRDefault="008169AF" w:rsidP="000F7E58">
      <w:pPr>
        <w:pStyle w:val="Bezodstpw1"/>
        <w:spacing w:line="360" w:lineRule="auto"/>
        <w:ind w:right="84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42B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7F2063" w:rsidRPr="00D742BE">
        <w:rPr>
          <w:rFonts w:asciiTheme="minorHAnsi" w:hAnsiTheme="minorHAnsi" w:cstheme="minorHAnsi"/>
          <w:b/>
          <w:sz w:val="24"/>
          <w:szCs w:val="24"/>
        </w:rPr>
        <w:t xml:space="preserve">                               p</w:t>
      </w:r>
      <w:r w:rsidRPr="00D742BE">
        <w:rPr>
          <w:rFonts w:asciiTheme="minorHAnsi" w:hAnsiTheme="minorHAnsi" w:cstheme="minorHAnsi"/>
          <w:b/>
          <w:sz w:val="24"/>
          <w:szCs w:val="24"/>
        </w:rPr>
        <w:t>l. Rynek 1-5</w:t>
      </w:r>
    </w:p>
    <w:p w14:paraId="4ECDCCB8" w14:textId="77777777" w:rsidR="008169AF" w:rsidRPr="00D742BE" w:rsidRDefault="008169AF" w:rsidP="000F7E58">
      <w:pPr>
        <w:pStyle w:val="Bezodstpw1"/>
        <w:spacing w:line="360" w:lineRule="auto"/>
        <w:ind w:right="84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42B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68-200 Żary</w:t>
      </w:r>
    </w:p>
    <w:p w14:paraId="48339199" w14:textId="30EFCD0D" w:rsidR="00C41896" w:rsidRPr="00D742BE" w:rsidRDefault="00C41896" w:rsidP="00C418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>Oferta w postępowaniu WZP.271.2.</w:t>
      </w:r>
      <w:r w:rsidR="00D742BE">
        <w:rPr>
          <w:rFonts w:asciiTheme="minorHAnsi" w:hAnsiTheme="minorHAnsi" w:cstheme="minorHAnsi"/>
        </w:rPr>
        <w:t>25.2021.</w:t>
      </w:r>
      <w:r w:rsidRPr="00D742BE">
        <w:rPr>
          <w:rFonts w:asciiTheme="minorHAnsi" w:hAnsiTheme="minorHAnsi" w:cstheme="minorHAnsi"/>
        </w:rPr>
        <w:t xml:space="preserve">MP na wybór Wykonawcy przedmiotu zamówienia </w:t>
      </w:r>
      <w:r w:rsidRPr="00D742BE">
        <w:rPr>
          <w:rFonts w:asciiTheme="minorHAnsi" w:hAnsiTheme="minorHAnsi" w:cstheme="minorHAnsi"/>
        </w:rPr>
        <w:br/>
        <w:t xml:space="preserve">pn.:  </w:t>
      </w:r>
      <w:r w:rsidRPr="00D742BE">
        <w:rPr>
          <w:rFonts w:asciiTheme="minorHAnsi" w:hAnsiTheme="minorHAnsi" w:cstheme="minorHAnsi"/>
          <w:b/>
          <w:bCs/>
        </w:rPr>
        <w:t>Świadczenie usług telekomunikacyjnych oraz usług dostępu do Internetu dla Urzędu Miejskiego w Żarach.</w:t>
      </w:r>
    </w:p>
    <w:p w14:paraId="7D6583DA" w14:textId="77777777" w:rsidR="00C41896" w:rsidRPr="00D742BE" w:rsidRDefault="00C41896" w:rsidP="00C4189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A804A44" w14:textId="77777777" w:rsidR="00C41896" w:rsidRPr="00D742BE" w:rsidRDefault="00C41896" w:rsidP="00C4189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>Oferujemy wykonanie przedmiotu zamówienia:</w:t>
      </w:r>
    </w:p>
    <w:p w14:paraId="66ADE725" w14:textId="77777777" w:rsidR="00C41896" w:rsidRPr="00D742BE" w:rsidRDefault="00C41896" w:rsidP="00C41896">
      <w:pPr>
        <w:spacing w:after="120" w:line="240" w:lineRule="auto"/>
        <w:ind w:left="-284" w:hanging="425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 xml:space="preserve">                   za cenę brutto: …............................................. zł</w:t>
      </w:r>
    </w:p>
    <w:p w14:paraId="38896B7B" w14:textId="77777777" w:rsidR="00C41896" w:rsidRPr="00D742BE" w:rsidRDefault="00C41896" w:rsidP="00FD6786">
      <w:pPr>
        <w:spacing w:after="120" w:line="240" w:lineRule="auto"/>
        <w:ind w:left="-284" w:hanging="425"/>
        <w:jc w:val="both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 xml:space="preserve">                   (słownie….......................................................................................................................zł)</w:t>
      </w:r>
    </w:p>
    <w:p w14:paraId="0AED1CE3" w14:textId="77777777" w:rsidR="00424840" w:rsidRPr="00D742BE" w:rsidRDefault="00C41896" w:rsidP="00FD678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 xml:space="preserve">Wartość przedmiotu zamówienia określona w pkt. </w:t>
      </w:r>
      <w:r w:rsidR="00FD6786" w:rsidRPr="00D742BE">
        <w:rPr>
          <w:rFonts w:asciiTheme="minorHAnsi" w:hAnsiTheme="minorHAnsi" w:cstheme="minorHAnsi"/>
        </w:rPr>
        <w:t>1</w:t>
      </w:r>
      <w:r w:rsidRPr="00D742BE">
        <w:rPr>
          <w:rFonts w:asciiTheme="minorHAnsi" w:hAnsiTheme="minorHAnsi" w:cstheme="minorHAnsi"/>
        </w:rPr>
        <w:t xml:space="preserve"> wynika z ilości minut i stawek za poszczególny rodzaj połączeń oraz kwot abonamentowych i przyłączeniowych i została wyliczona na postawie poniższego zestawienia tabelarycznego</w:t>
      </w:r>
      <w:r w:rsidRPr="00D742BE">
        <w:rPr>
          <w:rFonts w:asciiTheme="minorHAnsi" w:hAnsiTheme="minorHAnsi" w:cstheme="minorHAnsi"/>
          <w:sz w:val="20"/>
          <w:szCs w:val="20"/>
        </w:rPr>
        <w:t>:</w:t>
      </w:r>
    </w:p>
    <w:p w14:paraId="4579E3B7" w14:textId="77777777" w:rsidR="002A4242" w:rsidRPr="00D742BE" w:rsidRDefault="002A4242" w:rsidP="002A4242">
      <w:pPr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D742BE">
        <w:rPr>
          <w:rFonts w:asciiTheme="minorHAnsi" w:hAnsiTheme="minorHAnsi" w:cstheme="minorHAnsi"/>
          <w:sz w:val="20"/>
          <w:szCs w:val="20"/>
          <w:u w:val="single"/>
        </w:rPr>
        <w:t>TABELA NR 1:</w:t>
      </w:r>
    </w:p>
    <w:tbl>
      <w:tblPr>
        <w:tblpPr w:leftFromText="141" w:rightFromText="141" w:vertAnchor="text" w:tblpXSpec="center" w:tblpY="1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1134"/>
        <w:gridCol w:w="1139"/>
        <w:gridCol w:w="1276"/>
        <w:gridCol w:w="2551"/>
      </w:tblGrid>
      <w:tr w:rsidR="00C41896" w:rsidRPr="00D742BE" w14:paraId="6DAAD43B" w14:textId="77777777" w:rsidTr="00FD6786">
        <w:trPr>
          <w:trHeight w:val="329"/>
        </w:trPr>
        <w:tc>
          <w:tcPr>
            <w:tcW w:w="2338" w:type="dxa"/>
            <w:noWrap/>
            <w:vAlign w:val="center"/>
          </w:tcPr>
          <w:p w14:paraId="7021C69C" w14:textId="77777777" w:rsidR="00C41896" w:rsidRPr="00D742BE" w:rsidRDefault="00C41896" w:rsidP="00C41896">
            <w:pPr>
              <w:spacing w:after="0" w:line="240" w:lineRule="auto"/>
              <w:ind w:left="-90" w:firstLine="90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Typ połączenia</w:t>
            </w:r>
          </w:p>
        </w:tc>
        <w:tc>
          <w:tcPr>
            <w:tcW w:w="1276" w:type="dxa"/>
            <w:noWrap/>
            <w:vAlign w:val="center"/>
          </w:tcPr>
          <w:p w14:paraId="5ACD346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Okres trwania umowy w miesiącach/ usługa podłączenia</w:t>
            </w:r>
          </w:p>
        </w:tc>
        <w:tc>
          <w:tcPr>
            <w:tcW w:w="1276" w:type="dxa"/>
            <w:noWrap/>
            <w:vAlign w:val="center"/>
          </w:tcPr>
          <w:p w14:paraId="0D6106D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Cena jednostkowa netto</w:t>
            </w:r>
          </w:p>
        </w:tc>
        <w:tc>
          <w:tcPr>
            <w:tcW w:w="1134" w:type="dxa"/>
            <w:noWrap/>
            <w:vAlign w:val="center"/>
          </w:tcPr>
          <w:p w14:paraId="5E50971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Wartość netto ogółem</w:t>
            </w:r>
          </w:p>
        </w:tc>
        <w:tc>
          <w:tcPr>
            <w:tcW w:w="1139" w:type="dxa"/>
            <w:noWrap/>
            <w:vAlign w:val="center"/>
          </w:tcPr>
          <w:p w14:paraId="54C1022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Wartość </w:t>
            </w: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br/>
              <w:t>brutto</w:t>
            </w:r>
          </w:p>
          <w:p w14:paraId="0B7D7AB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ogółem</w:t>
            </w:r>
          </w:p>
        </w:tc>
        <w:tc>
          <w:tcPr>
            <w:tcW w:w="1276" w:type="dxa"/>
            <w:vAlign w:val="center"/>
          </w:tcPr>
          <w:p w14:paraId="67D9E72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Oferowane parametry</w:t>
            </w:r>
          </w:p>
        </w:tc>
        <w:tc>
          <w:tcPr>
            <w:tcW w:w="2551" w:type="dxa"/>
            <w:vAlign w:val="center"/>
          </w:tcPr>
          <w:p w14:paraId="2D854B6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lang w:eastAsia="ko-KR"/>
              </w:rPr>
              <w:t>Ilość stałych adresów IP</w:t>
            </w:r>
          </w:p>
        </w:tc>
      </w:tr>
      <w:tr w:rsidR="00C41896" w:rsidRPr="00D742BE" w14:paraId="1577AFD4" w14:textId="77777777" w:rsidTr="00FD6786">
        <w:tc>
          <w:tcPr>
            <w:tcW w:w="10990" w:type="dxa"/>
            <w:gridSpan w:val="7"/>
            <w:noWrap/>
            <w:vAlign w:val="center"/>
          </w:tcPr>
          <w:p w14:paraId="4D9CDA83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INTERNET</w:t>
            </w:r>
          </w:p>
        </w:tc>
      </w:tr>
      <w:tr w:rsidR="00C41896" w:rsidRPr="00D742BE" w14:paraId="11814002" w14:textId="77777777" w:rsidTr="00FD6786">
        <w:tc>
          <w:tcPr>
            <w:tcW w:w="2338" w:type="dxa"/>
            <w:noWrap/>
            <w:vAlign w:val="center"/>
          </w:tcPr>
          <w:p w14:paraId="2BA1227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1 -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5FB52AB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4435953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56AB134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7C10A8D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2A5CE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3BF70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6D173BF8" w14:textId="77777777" w:rsidTr="00FD6786">
        <w:tc>
          <w:tcPr>
            <w:tcW w:w="2338" w:type="dxa"/>
            <w:noWrap/>
            <w:vAlign w:val="center"/>
          </w:tcPr>
          <w:p w14:paraId="26814C7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1 - abonament miesięczny </w:t>
            </w:r>
          </w:p>
          <w:p w14:paraId="4960475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0D9E2FC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089B7DE0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50389DA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270571C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EBA6A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65450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2E1E75C4" w14:textId="77777777" w:rsidTr="00FD6786">
        <w:tc>
          <w:tcPr>
            <w:tcW w:w="2338" w:type="dxa"/>
            <w:noWrap/>
            <w:vAlign w:val="center"/>
          </w:tcPr>
          <w:p w14:paraId="2F648C0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2 -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3F5D0152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6E088EA3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5954F9F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2C06C1E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49FC8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69D50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4E76C9CE" w14:textId="77777777" w:rsidTr="00FD6786">
        <w:tc>
          <w:tcPr>
            <w:tcW w:w="2338" w:type="dxa"/>
            <w:noWrap/>
            <w:vAlign w:val="center"/>
          </w:tcPr>
          <w:p w14:paraId="61989C3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2 - abonament miesięczny </w:t>
            </w:r>
          </w:p>
          <w:p w14:paraId="36ADFD2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4BD51E0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49EDC51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41AFC9D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0FDE406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5A65D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01FDE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3658AEEF" w14:textId="77777777" w:rsidTr="00FD6786">
        <w:tc>
          <w:tcPr>
            <w:tcW w:w="2338" w:type="dxa"/>
            <w:noWrap/>
            <w:vAlign w:val="center"/>
          </w:tcPr>
          <w:p w14:paraId="3E28CED5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3 -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3E93A9E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41E9EBA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4602D66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75E86B6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6E73B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5B019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50DD300A" w14:textId="77777777" w:rsidTr="00FD6786">
        <w:tc>
          <w:tcPr>
            <w:tcW w:w="2338" w:type="dxa"/>
            <w:noWrap/>
            <w:vAlign w:val="center"/>
          </w:tcPr>
          <w:p w14:paraId="033BDFB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Łącze 3 - abonament miesięczny w okresie trwania umowy</w:t>
            </w:r>
          </w:p>
        </w:tc>
        <w:tc>
          <w:tcPr>
            <w:tcW w:w="1276" w:type="dxa"/>
            <w:noWrap/>
            <w:vAlign w:val="center"/>
          </w:tcPr>
          <w:p w14:paraId="2B014D1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6BF813C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271B734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6322A823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9920C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8B58D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3C427A2C" w14:textId="77777777" w:rsidTr="00FD6786">
        <w:tc>
          <w:tcPr>
            <w:tcW w:w="2338" w:type="dxa"/>
            <w:noWrap/>
            <w:vAlign w:val="center"/>
          </w:tcPr>
          <w:p w14:paraId="5088BEF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4 -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29138AB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6DBE292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333ED69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0CBAB1D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44BF1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64EF6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18FF4ADF" w14:textId="77777777" w:rsidTr="00FD6786">
        <w:tc>
          <w:tcPr>
            <w:tcW w:w="2338" w:type="dxa"/>
            <w:noWrap/>
            <w:vAlign w:val="center"/>
          </w:tcPr>
          <w:p w14:paraId="5D55C5C5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4 - abonament miesięczny </w:t>
            </w:r>
          </w:p>
          <w:p w14:paraId="3E9103F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5C51D5B3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4A800BF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2D58F28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485DFEE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091BD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7EEAB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5A74F51F" w14:textId="77777777" w:rsidTr="00FD6786">
        <w:tc>
          <w:tcPr>
            <w:tcW w:w="2338" w:type="dxa"/>
            <w:noWrap/>
            <w:vAlign w:val="center"/>
          </w:tcPr>
          <w:p w14:paraId="14E7FF1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5 -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2330EF8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27625C1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0373F23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121F03B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F3D8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47618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59BEDA8A" w14:textId="77777777" w:rsidTr="00FD6786">
        <w:tc>
          <w:tcPr>
            <w:tcW w:w="2338" w:type="dxa"/>
            <w:noWrap/>
            <w:vAlign w:val="center"/>
          </w:tcPr>
          <w:p w14:paraId="53EC7CF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5 - abonament miesięczny </w:t>
            </w:r>
          </w:p>
          <w:p w14:paraId="32827C8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52F0F3E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00C8E39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35D0046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0846AB02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1B2FC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00422F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613620E4" w14:textId="77777777" w:rsidTr="00FD6786">
        <w:tc>
          <w:tcPr>
            <w:tcW w:w="2338" w:type="dxa"/>
            <w:noWrap/>
            <w:vAlign w:val="center"/>
          </w:tcPr>
          <w:p w14:paraId="09D2B46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6 -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7360A0B2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5D01CA7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28C13689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1755F08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FA0F5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2B465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141FD54D" w14:textId="77777777" w:rsidTr="00FD6786">
        <w:tc>
          <w:tcPr>
            <w:tcW w:w="2338" w:type="dxa"/>
            <w:noWrap/>
            <w:vAlign w:val="center"/>
          </w:tcPr>
          <w:p w14:paraId="7498A7E3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lastRenderedPageBreak/>
              <w:t xml:space="preserve">Łącze 6 - abonament miesięczny </w:t>
            </w:r>
          </w:p>
          <w:p w14:paraId="1F6DA03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4BA8DF82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28936388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395E2210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6B4D887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A2AF5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CEC31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475E4F3D" w14:textId="77777777" w:rsidTr="00FD6786">
        <w:tc>
          <w:tcPr>
            <w:tcW w:w="10990" w:type="dxa"/>
            <w:gridSpan w:val="7"/>
            <w:noWrap/>
            <w:vAlign w:val="center"/>
          </w:tcPr>
          <w:p w14:paraId="2446B36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TELEFONY</w:t>
            </w:r>
          </w:p>
        </w:tc>
      </w:tr>
      <w:tr w:rsidR="00C41896" w:rsidRPr="00D742BE" w14:paraId="7CBBCA23" w14:textId="77777777" w:rsidTr="00FD6786">
        <w:tc>
          <w:tcPr>
            <w:tcW w:w="2338" w:type="dxa"/>
            <w:noWrap/>
            <w:vAlign w:val="center"/>
          </w:tcPr>
          <w:p w14:paraId="0812AD8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7 - podłączenie </w:t>
            </w: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br/>
              <w:t>i uruchomienie usługi</w:t>
            </w:r>
          </w:p>
        </w:tc>
        <w:tc>
          <w:tcPr>
            <w:tcW w:w="1276" w:type="dxa"/>
            <w:noWrap/>
            <w:vAlign w:val="center"/>
          </w:tcPr>
          <w:p w14:paraId="4F98E49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37877EE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641C4745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2BE71CBA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5C45CC4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1DE61368" w14:textId="77777777" w:rsidTr="00FD6786">
        <w:tc>
          <w:tcPr>
            <w:tcW w:w="2338" w:type="dxa"/>
            <w:noWrap/>
            <w:vAlign w:val="center"/>
          </w:tcPr>
          <w:p w14:paraId="4B469FF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Łącze 7 – koszt przeniesienia numerów telefonicznych</w:t>
            </w:r>
          </w:p>
        </w:tc>
        <w:tc>
          <w:tcPr>
            <w:tcW w:w="1276" w:type="dxa"/>
            <w:noWrap/>
            <w:vAlign w:val="center"/>
          </w:tcPr>
          <w:p w14:paraId="6F72CADF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21DDC38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53A3B97C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4B0FABE7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shd w:val="clear" w:color="auto" w:fill="7F7F7F" w:themeFill="text1" w:themeFillTint="80"/>
            <w:vAlign w:val="center"/>
          </w:tcPr>
          <w:p w14:paraId="33429F4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896" w:rsidRPr="00D742BE" w14:paraId="74DC4699" w14:textId="77777777" w:rsidTr="00FD6786">
        <w:tc>
          <w:tcPr>
            <w:tcW w:w="2338" w:type="dxa"/>
            <w:noWrap/>
            <w:vAlign w:val="center"/>
          </w:tcPr>
          <w:p w14:paraId="1E834CBB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 xml:space="preserve">Łącze 7 - abonament miesięczny </w:t>
            </w:r>
          </w:p>
          <w:p w14:paraId="2E237482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</w:pPr>
            <w:r w:rsidRPr="00D742BE">
              <w:rPr>
                <w:rFonts w:asciiTheme="minorHAnsi" w:eastAsia="Batang" w:hAnsiTheme="minorHAnsi" w:cstheme="minorHAnsi"/>
                <w:bCs/>
                <w:sz w:val="20"/>
                <w:szCs w:val="20"/>
                <w:lang w:eastAsia="ko-KR"/>
              </w:rPr>
              <w:t>w okresie trwania umowy</w:t>
            </w:r>
          </w:p>
        </w:tc>
        <w:tc>
          <w:tcPr>
            <w:tcW w:w="1276" w:type="dxa"/>
            <w:noWrap/>
            <w:vAlign w:val="center"/>
          </w:tcPr>
          <w:p w14:paraId="21395926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14:paraId="301DC9F1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noWrap/>
            <w:vAlign w:val="center"/>
          </w:tcPr>
          <w:p w14:paraId="01D8F2CE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</w:tcPr>
          <w:p w14:paraId="7AE76A8D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nil"/>
            </w:tcBorders>
            <w:shd w:val="clear" w:color="auto" w:fill="7F7F7F" w:themeFill="text1" w:themeFillTint="80"/>
            <w:vAlign w:val="center"/>
          </w:tcPr>
          <w:p w14:paraId="1AEF9964" w14:textId="77777777" w:rsidR="00C41896" w:rsidRPr="00D742BE" w:rsidRDefault="00C41896" w:rsidP="00C418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786" w:rsidRPr="00D742BE" w14:paraId="3201D5E0" w14:textId="77777777" w:rsidTr="00C07E64">
        <w:trPr>
          <w:gridBefore w:val="2"/>
          <w:wBefore w:w="3614" w:type="dxa"/>
        </w:trPr>
        <w:tc>
          <w:tcPr>
            <w:tcW w:w="1276" w:type="dxa"/>
            <w:shd w:val="clear" w:color="auto" w:fill="auto"/>
            <w:vAlign w:val="center"/>
          </w:tcPr>
          <w:p w14:paraId="418D6167" w14:textId="77777777" w:rsidR="00FD6786" w:rsidRPr="00D742BE" w:rsidRDefault="00FD6786" w:rsidP="00C41896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14:paraId="67DE9624" w14:textId="77777777" w:rsidR="00FD6786" w:rsidRPr="00D742BE" w:rsidRDefault="00FD6786" w:rsidP="00C41896">
            <w:pPr>
              <w:pStyle w:val="Akapitzlist1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132C83B" w14:textId="77777777" w:rsidR="00FD6786" w:rsidRPr="00D742BE" w:rsidRDefault="00FD6786" w:rsidP="00C41896">
            <w:pPr>
              <w:pStyle w:val="Akapitzlist1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74386183" w14:textId="77777777" w:rsidR="00FD6786" w:rsidRPr="00D742BE" w:rsidRDefault="00FD6786" w:rsidP="00C41896">
            <w:pPr>
              <w:pStyle w:val="Akapitzlist1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B76D2D0" w14:textId="77777777" w:rsidR="002A4242" w:rsidRPr="00D742BE" w:rsidRDefault="002A4242" w:rsidP="007111EC">
      <w:pPr>
        <w:pStyle w:val="Akapitzlist1"/>
        <w:spacing w:line="360" w:lineRule="auto"/>
        <w:ind w:hanging="360"/>
        <w:rPr>
          <w:rFonts w:asciiTheme="minorHAnsi" w:hAnsiTheme="minorHAnsi" w:cstheme="minorHAnsi"/>
          <w:sz w:val="20"/>
          <w:szCs w:val="20"/>
          <w:u w:val="single"/>
        </w:rPr>
      </w:pPr>
    </w:p>
    <w:p w14:paraId="68822045" w14:textId="77777777" w:rsidR="002A4242" w:rsidRPr="00D742BE" w:rsidRDefault="002A4242" w:rsidP="007111EC">
      <w:pPr>
        <w:pStyle w:val="Akapitzlist1"/>
        <w:spacing w:line="360" w:lineRule="auto"/>
        <w:ind w:hanging="360"/>
        <w:rPr>
          <w:rFonts w:asciiTheme="minorHAnsi" w:hAnsiTheme="minorHAnsi" w:cstheme="minorHAnsi"/>
          <w:sz w:val="20"/>
          <w:szCs w:val="20"/>
          <w:u w:val="single"/>
        </w:rPr>
      </w:pPr>
    </w:p>
    <w:p w14:paraId="631CE56F" w14:textId="77777777" w:rsidR="007111EC" w:rsidRPr="00D742BE" w:rsidRDefault="002A4242" w:rsidP="007111EC">
      <w:pPr>
        <w:pStyle w:val="Akapitzlist1"/>
        <w:spacing w:line="360" w:lineRule="auto"/>
        <w:ind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D742BE">
        <w:rPr>
          <w:rFonts w:asciiTheme="minorHAnsi" w:hAnsiTheme="minorHAnsi" w:cstheme="minorHAnsi"/>
          <w:sz w:val="20"/>
          <w:szCs w:val="20"/>
          <w:u w:val="single"/>
        </w:rPr>
        <w:t>TABELA NR 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014"/>
        <w:gridCol w:w="1534"/>
        <w:gridCol w:w="1134"/>
        <w:gridCol w:w="1134"/>
        <w:gridCol w:w="1134"/>
      </w:tblGrid>
      <w:tr w:rsidR="008A3C58" w:rsidRPr="00D742BE" w14:paraId="528BFD5E" w14:textId="77777777" w:rsidTr="008A3C58">
        <w:trPr>
          <w:trHeight w:val="1385"/>
        </w:trPr>
        <w:tc>
          <w:tcPr>
            <w:tcW w:w="689" w:type="dxa"/>
            <w:shd w:val="clear" w:color="auto" w:fill="A6A6A6"/>
            <w:vAlign w:val="center"/>
          </w:tcPr>
          <w:p w14:paraId="669AC284" w14:textId="77777777" w:rsidR="008A3C58" w:rsidRPr="00D742BE" w:rsidRDefault="008A3C58" w:rsidP="00FD6786">
            <w:pPr>
              <w:spacing w:after="0" w:line="240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A253112" w14:textId="77777777" w:rsidR="008A3C58" w:rsidRPr="00D742BE" w:rsidRDefault="008A3C58" w:rsidP="00FD6786">
            <w:pPr>
              <w:spacing w:after="0" w:line="240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Rodzaj połączenia</w:t>
            </w:r>
          </w:p>
        </w:tc>
        <w:tc>
          <w:tcPr>
            <w:tcW w:w="1534" w:type="dxa"/>
            <w:shd w:val="clear" w:color="auto" w:fill="A6A6A6"/>
            <w:vAlign w:val="center"/>
          </w:tcPr>
          <w:p w14:paraId="5FD867B0" w14:textId="77777777" w:rsidR="008A3C58" w:rsidRPr="00D742BE" w:rsidRDefault="008A3C58" w:rsidP="00FD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Szacunkowa ilość minut w okresie trwania umowy*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0C0EB736" w14:textId="77777777" w:rsidR="008A3C58" w:rsidRPr="00D742BE" w:rsidRDefault="008A3C58" w:rsidP="00FD6786">
            <w:pPr>
              <w:spacing w:after="0" w:line="240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Opłata za 1 minutę połączenia (netto)</w:t>
            </w:r>
          </w:p>
        </w:tc>
        <w:tc>
          <w:tcPr>
            <w:tcW w:w="1134" w:type="dxa"/>
            <w:shd w:val="clear" w:color="auto" w:fill="A6A6A6"/>
          </w:tcPr>
          <w:p w14:paraId="2B975827" w14:textId="77777777" w:rsidR="008A3C58" w:rsidRPr="00D742BE" w:rsidRDefault="008A3C58" w:rsidP="00FD6786">
            <w:pPr>
              <w:spacing w:after="0" w:line="240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Wartość netto ogółem</w:t>
            </w:r>
          </w:p>
        </w:tc>
        <w:tc>
          <w:tcPr>
            <w:tcW w:w="1134" w:type="dxa"/>
            <w:shd w:val="clear" w:color="auto" w:fill="A6A6A6"/>
          </w:tcPr>
          <w:p w14:paraId="681D9939" w14:textId="77777777" w:rsidR="008A3C58" w:rsidRPr="00D742BE" w:rsidRDefault="008A3C58" w:rsidP="00FD6786">
            <w:pPr>
              <w:spacing w:after="0" w:line="240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Wartość brutto ogółem</w:t>
            </w:r>
          </w:p>
        </w:tc>
      </w:tr>
      <w:tr w:rsidR="00D742BE" w:rsidRPr="00D742BE" w14:paraId="778D4CF7" w14:textId="77777777" w:rsidTr="00E8508F">
        <w:tc>
          <w:tcPr>
            <w:tcW w:w="689" w:type="dxa"/>
            <w:shd w:val="clear" w:color="auto" w:fill="auto"/>
            <w:vAlign w:val="center"/>
          </w:tcPr>
          <w:p w14:paraId="5F83DAEF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2F038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w ramach usługi</w:t>
            </w:r>
          </w:p>
        </w:tc>
        <w:tc>
          <w:tcPr>
            <w:tcW w:w="1534" w:type="dxa"/>
            <w:shd w:val="clear" w:color="auto" w:fill="auto"/>
          </w:tcPr>
          <w:p w14:paraId="347675AD" w14:textId="43792120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D45D0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C1FD8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E6ECC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1A6EC516" w14:textId="77777777" w:rsidTr="00E8508F">
        <w:tc>
          <w:tcPr>
            <w:tcW w:w="689" w:type="dxa"/>
            <w:shd w:val="clear" w:color="auto" w:fill="auto"/>
            <w:vAlign w:val="center"/>
          </w:tcPr>
          <w:p w14:paraId="02CE9D2A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00A6E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lokalne</w:t>
            </w:r>
          </w:p>
        </w:tc>
        <w:tc>
          <w:tcPr>
            <w:tcW w:w="1534" w:type="dxa"/>
            <w:shd w:val="clear" w:color="auto" w:fill="auto"/>
          </w:tcPr>
          <w:p w14:paraId="244D0451" w14:textId="329A5240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B668D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01DD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688E6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485DAE00" w14:textId="77777777" w:rsidTr="00E8508F">
        <w:tc>
          <w:tcPr>
            <w:tcW w:w="689" w:type="dxa"/>
            <w:shd w:val="clear" w:color="auto" w:fill="auto"/>
            <w:vAlign w:val="center"/>
          </w:tcPr>
          <w:p w14:paraId="268B9544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A14FD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międzymiastowe</w:t>
            </w:r>
          </w:p>
        </w:tc>
        <w:tc>
          <w:tcPr>
            <w:tcW w:w="1534" w:type="dxa"/>
            <w:shd w:val="clear" w:color="auto" w:fill="auto"/>
          </w:tcPr>
          <w:p w14:paraId="56340C18" w14:textId="1ED1519B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0DAEC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B6048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98E1C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14E9785A" w14:textId="77777777" w:rsidTr="00E8508F">
        <w:tc>
          <w:tcPr>
            <w:tcW w:w="689" w:type="dxa"/>
            <w:shd w:val="clear" w:color="auto" w:fill="auto"/>
            <w:vAlign w:val="center"/>
          </w:tcPr>
          <w:p w14:paraId="4CE90A12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426BD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z sieciami telefonii komórkowej</w:t>
            </w:r>
          </w:p>
        </w:tc>
        <w:tc>
          <w:tcPr>
            <w:tcW w:w="1534" w:type="dxa"/>
            <w:shd w:val="clear" w:color="auto" w:fill="auto"/>
          </w:tcPr>
          <w:p w14:paraId="22BEDE1A" w14:textId="7B2ECD4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B6331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8F6D0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16340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73014479" w14:textId="77777777" w:rsidTr="00E8508F">
        <w:tc>
          <w:tcPr>
            <w:tcW w:w="689" w:type="dxa"/>
            <w:shd w:val="clear" w:color="auto" w:fill="auto"/>
            <w:vAlign w:val="center"/>
          </w:tcPr>
          <w:p w14:paraId="5BBACFF6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0435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międzynarodowe w ruchu automatycznym – z siecią stacjonarną w UE**</w:t>
            </w:r>
          </w:p>
        </w:tc>
        <w:tc>
          <w:tcPr>
            <w:tcW w:w="1534" w:type="dxa"/>
            <w:shd w:val="clear" w:color="auto" w:fill="auto"/>
          </w:tcPr>
          <w:p w14:paraId="42B3380D" w14:textId="2AE86D6B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198B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2ED00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AC416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617E7097" w14:textId="77777777" w:rsidTr="00E8508F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CD6E9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D735A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eastAsia="Batang" w:hAnsiTheme="minorHAnsi" w:cstheme="minorHAnsi"/>
                <w:sz w:val="20"/>
                <w:szCs w:val="20"/>
              </w:rPr>
              <w:t>Połączenia międzynarodowe w ruchu automatycznym – z siecią stacjonarną poza UE**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7DFEFAD7" w14:textId="5AA4613A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9FE52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E5F23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4A943" w14:textId="77777777" w:rsidR="00D742BE" w:rsidRPr="00D742BE" w:rsidRDefault="00D742BE" w:rsidP="00D742BE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D742BE" w:rsidRPr="00D742BE" w14:paraId="0116ADBC" w14:textId="77777777" w:rsidTr="002A4242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4AB2375B" w14:textId="7777777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028A7B" w14:textId="7777777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Połączenia międzynarodowe w ruchu automatycznym – z siecią komórkową**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6876428" w14:textId="0C4B4EE1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1A1358" w14:textId="7777777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64F562" w14:textId="7777777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65EFB" w14:textId="77777777" w:rsidR="00D742BE" w:rsidRPr="00D742BE" w:rsidRDefault="00D742BE" w:rsidP="00D74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242" w:rsidRPr="00D742BE" w14:paraId="19B6E567" w14:textId="77777777" w:rsidTr="006E35B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C403" w14:textId="77777777" w:rsidR="002A4242" w:rsidRPr="00D742BE" w:rsidRDefault="002A4242" w:rsidP="002A4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2BE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538234" w14:textId="77777777" w:rsidR="002A4242" w:rsidRPr="00D742BE" w:rsidRDefault="002A4242" w:rsidP="00657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8B5219" w14:textId="77777777" w:rsidR="00CA2A0C" w:rsidRPr="00D742BE" w:rsidRDefault="00CA2A0C" w:rsidP="00FD6786">
      <w:pPr>
        <w:pStyle w:val="Akapitzlist1"/>
        <w:spacing w:after="0" w:line="360" w:lineRule="auto"/>
        <w:ind w:left="0"/>
        <w:rPr>
          <w:rFonts w:asciiTheme="minorHAnsi" w:hAnsiTheme="minorHAnsi" w:cstheme="minorHAnsi"/>
          <w:color w:val="FF0000"/>
        </w:rPr>
      </w:pPr>
    </w:p>
    <w:p w14:paraId="33D94CF8" w14:textId="4D321864" w:rsidR="008A3C58" w:rsidRPr="00D742BE" w:rsidRDefault="008A3C58" w:rsidP="00FD6786">
      <w:pPr>
        <w:pStyle w:val="Akapitzlist1"/>
        <w:spacing w:after="0" w:line="360" w:lineRule="auto"/>
        <w:ind w:left="0"/>
        <w:rPr>
          <w:rFonts w:asciiTheme="minorHAnsi" w:hAnsiTheme="minorHAnsi" w:cstheme="minorHAnsi"/>
          <w:i/>
          <w:iCs/>
        </w:rPr>
      </w:pPr>
      <w:r w:rsidRPr="00D742BE">
        <w:rPr>
          <w:rFonts w:asciiTheme="minorHAnsi" w:hAnsiTheme="minorHAnsi" w:cstheme="minorHAnsi"/>
          <w:i/>
          <w:iCs/>
        </w:rPr>
        <w:t xml:space="preserve">*szacunkowa ilość minut </w:t>
      </w:r>
      <w:r w:rsidR="00147BC2" w:rsidRPr="00D742BE">
        <w:rPr>
          <w:rFonts w:asciiTheme="minorHAnsi" w:hAnsiTheme="minorHAnsi" w:cstheme="minorHAnsi"/>
          <w:i/>
          <w:iCs/>
        </w:rPr>
        <w:t>została obliczona na podstawie roku 20</w:t>
      </w:r>
      <w:r w:rsidR="00D742BE">
        <w:rPr>
          <w:rFonts w:asciiTheme="minorHAnsi" w:hAnsiTheme="minorHAnsi" w:cstheme="minorHAnsi"/>
          <w:i/>
          <w:iCs/>
        </w:rPr>
        <w:t>20</w:t>
      </w:r>
      <w:r w:rsidR="00147BC2" w:rsidRPr="00D742BE">
        <w:rPr>
          <w:rFonts w:asciiTheme="minorHAnsi" w:hAnsiTheme="minorHAnsi" w:cstheme="minorHAnsi"/>
          <w:i/>
          <w:iCs/>
        </w:rPr>
        <w:t>, Zamawiający nie gwarantuje, że liczba minut w okresie trwania umowy będzie równa ilości minut wynikającej z szacowania</w:t>
      </w:r>
      <w:r w:rsidR="00D742BE">
        <w:rPr>
          <w:rFonts w:asciiTheme="minorHAnsi" w:hAnsiTheme="minorHAnsi" w:cstheme="minorHAnsi"/>
          <w:i/>
          <w:iCs/>
        </w:rPr>
        <w:t>.</w:t>
      </w:r>
    </w:p>
    <w:p w14:paraId="326A8F4D" w14:textId="133757DB" w:rsidR="00147BC2" w:rsidRPr="00D742BE" w:rsidRDefault="00147BC2" w:rsidP="00FD6786">
      <w:pPr>
        <w:pStyle w:val="Akapitzlist1"/>
        <w:spacing w:after="0" w:line="360" w:lineRule="auto"/>
        <w:ind w:left="0"/>
        <w:rPr>
          <w:rFonts w:asciiTheme="minorHAnsi" w:hAnsiTheme="minorHAnsi" w:cstheme="minorHAnsi"/>
          <w:i/>
          <w:iCs/>
        </w:rPr>
      </w:pPr>
      <w:r w:rsidRPr="00D742BE">
        <w:rPr>
          <w:rFonts w:asciiTheme="minorHAnsi" w:hAnsiTheme="minorHAnsi" w:cstheme="minorHAnsi"/>
          <w:i/>
          <w:iCs/>
        </w:rPr>
        <w:t>**dotyczy opłaty za połączenia wykonywane do państw I strefy, stawki za połączenia do innych państw zgodne z obowiązującym cennikiem dla klientów biznesowych</w:t>
      </w:r>
      <w:r w:rsidR="00D742BE">
        <w:rPr>
          <w:rFonts w:asciiTheme="minorHAnsi" w:hAnsiTheme="minorHAnsi" w:cstheme="minorHAnsi"/>
          <w:i/>
          <w:iCs/>
        </w:rPr>
        <w:t>.</w:t>
      </w:r>
    </w:p>
    <w:p w14:paraId="3D084235" w14:textId="77777777" w:rsidR="00FD6786" w:rsidRPr="00D742BE" w:rsidRDefault="00FD6786" w:rsidP="00C547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0BECE" w14:textId="77777777" w:rsidR="00FD6786" w:rsidRPr="00D742BE" w:rsidRDefault="00FD6786" w:rsidP="00FD6786">
      <w:pPr>
        <w:spacing w:line="360" w:lineRule="auto"/>
        <w:rPr>
          <w:rFonts w:asciiTheme="minorHAnsi" w:hAnsiTheme="minorHAnsi" w:cstheme="minorHAnsi"/>
          <w:b/>
          <w:bCs/>
        </w:rPr>
      </w:pPr>
      <w:r w:rsidRPr="00D742BE">
        <w:rPr>
          <w:rFonts w:asciiTheme="minorHAnsi" w:hAnsiTheme="minorHAnsi" w:cstheme="minorHAnsi"/>
          <w:b/>
          <w:bCs/>
        </w:rPr>
        <w:t>Zobowiązania wykonawcy:</w:t>
      </w:r>
    </w:p>
    <w:p w14:paraId="72498F7F" w14:textId="12AB1D93" w:rsidR="002A4242" w:rsidRPr="00D742BE" w:rsidRDefault="00FD6786" w:rsidP="00D742B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2BE">
        <w:rPr>
          <w:rFonts w:asciiTheme="minorHAnsi" w:hAnsiTheme="minorHAnsi" w:cstheme="minorHAnsi"/>
          <w:sz w:val="22"/>
          <w:szCs w:val="22"/>
        </w:rPr>
        <w:lastRenderedPageBreak/>
        <w:t>Oświadczam, że zapoznałem/łam się z istotnymi dla zamawiającego warunkami, opisanymi</w:t>
      </w:r>
      <w:r w:rsidRPr="00D742BE">
        <w:rPr>
          <w:rFonts w:asciiTheme="minorHAnsi" w:hAnsiTheme="minorHAnsi" w:cstheme="minorHAnsi"/>
          <w:sz w:val="22"/>
          <w:szCs w:val="22"/>
        </w:rPr>
        <w:br/>
        <w:t xml:space="preserve"> w załączniku Nr 1 do zaproszenia oraz zobowiązuję się do ich umieszczenia</w:t>
      </w:r>
      <w:r w:rsidRPr="00D742BE">
        <w:rPr>
          <w:rFonts w:asciiTheme="minorHAnsi" w:hAnsiTheme="minorHAnsi" w:cstheme="minorHAnsi"/>
          <w:sz w:val="22"/>
          <w:szCs w:val="22"/>
        </w:rPr>
        <w:br/>
        <w:t>w treści zawieranej umowy oraz ich realizację.</w:t>
      </w:r>
    </w:p>
    <w:p w14:paraId="0B130083" w14:textId="1CE90AE7" w:rsidR="00FD6786" w:rsidRPr="00D742BE" w:rsidRDefault="00FD6786" w:rsidP="00FD67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2BE">
        <w:rPr>
          <w:rFonts w:asciiTheme="minorHAnsi" w:hAnsiTheme="minorHAnsi" w:cstheme="minorHAnsi"/>
          <w:sz w:val="22"/>
          <w:szCs w:val="22"/>
        </w:rPr>
        <w:t>Potwierdzam termin uruchomienia usług od dnia 01.01.202</w:t>
      </w:r>
      <w:r w:rsidR="00D742BE">
        <w:rPr>
          <w:rFonts w:asciiTheme="minorHAnsi" w:hAnsiTheme="minorHAnsi" w:cstheme="minorHAnsi"/>
          <w:sz w:val="22"/>
          <w:szCs w:val="22"/>
        </w:rPr>
        <w:t>2</w:t>
      </w:r>
      <w:r w:rsidRPr="00D742B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307615A" w14:textId="77777777" w:rsidR="00FD6786" w:rsidRPr="00D742BE" w:rsidRDefault="00FD6786" w:rsidP="00FD67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2BE">
        <w:rPr>
          <w:rFonts w:asciiTheme="minorHAnsi" w:hAnsiTheme="minorHAnsi" w:cstheme="minorHAnsi"/>
          <w:bCs/>
          <w:sz w:val="22"/>
          <w:szCs w:val="22"/>
        </w:rPr>
        <w:t xml:space="preserve">Oświadczamy, że zapoznaliśmy się z zaproszeniem oraz opisem przedmiotu zamówienia i nie wnosimy żadnych zastrzeżeń. </w:t>
      </w:r>
    </w:p>
    <w:p w14:paraId="7D2EA9A3" w14:textId="77777777" w:rsidR="00FD6786" w:rsidRPr="00D742BE" w:rsidRDefault="00FD6786" w:rsidP="00FD67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2BE">
        <w:rPr>
          <w:rFonts w:asciiTheme="minorHAnsi" w:hAnsiTheme="minorHAnsi" w:cstheme="minorHAnsi"/>
          <w:bCs/>
          <w:sz w:val="22"/>
          <w:szCs w:val="22"/>
        </w:rPr>
        <w:t>Oświadczamy, że złożona przez nas oferta spełnia wszystkie wymogi dotyczące przedmiotu zamówienia zawarte w zaproszeniu.</w:t>
      </w:r>
    </w:p>
    <w:p w14:paraId="022EBA72" w14:textId="77777777" w:rsidR="00FD6786" w:rsidRPr="00D742BE" w:rsidRDefault="00FD6786" w:rsidP="00FD67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2BE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55B34E00" w14:textId="12B25227" w:rsidR="00FD6786" w:rsidRPr="00D742BE" w:rsidRDefault="00FD6786" w:rsidP="00D742B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…………………………………………………………………..</w:t>
      </w:r>
    </w:p>
    <w:p w14:paraId="5AC444BF" w14:textId="0AAE4569" w:rsidR="00FD6786" w:rsidRPr="00D742BE" w:rsidRDefault="00FD6786" w:rsidP="00D742B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…………………………………………………………………..</w:t>
      </w:r>
    </w:p>
    <w:p w14:paraId="368E2FB3" w14:textId="16365A4B" w:rsidR="00FD6786" w:rsidRPr="00D742BE" w:rsidRDefault="00FD6786" w:rsidP="00D742B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…………………………………………………………………..</w:t>
      </w:r>
    </w:p>
    <w:p w14:paraId="07C8B77A" w14:textId="77777777" w:rsidR="00FD6786" w:rsidRPr="00D742BE" w:rsidRDefault="00FD6786" w:rsidP="00FD678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42BE">
        <w:rPr>
          <w:rFonts w:asciiTheme="minorHAnsi" w:hAnsiTheme="minorHAnsi" w:cstheme="minorHAnsi"/>
          <w:bCs/>
          <w:sz w:val="22"/>
          <w:szCs w:val="22"/>
        </w:rPr>
        <w:t>Wszelką korespondencję związaną z niniejszym postępowaniem należy kierować do:</w:t>
      </w:r>
    </w:p>
    <w:p w14:paraId="3A3387CE" w14:textId="1B34B2B5" w:rsidR="00FD6786" w:rsidRPr="00D742BE" w:rsidRDefault="00FD6786" w:rsidP="00D742B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Imię i nazwisko…………………………………………………………</w:t>
      </w:r>
      <w:r w:rsidR="00D742BE">
        <w:rPr>
          <w:rFonts w:asciiTheme="minorHAnsi" w:hAnsiTheme="minorHAnsi" w:cstheme="minorHAnsi"/>
          <w:bCs/>
        </w:rPr>
        <w:t>.</w:t>
      </w:r>
    </w:p>
    <w:p w14:paraId="65EDC46C" w14:textId="3ED1406D" w:rsidR="00FD6786" w:rsidRPr="00D742BE" w:rsidRDefault="00FD6786" w:rsidP="00D742B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Adres:…………………………………………………………………………</w:t>
      </w:r>
    </w:p>
    <w:p w14:paraId="0E8A1D38" w14:textId="37DC3333" w:rsidR="00D742BE" w:rsidRPr="00D742BE" w:rsidRDefault="00FD6786" w:rsidP="00D742B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Telefon………….………</w:t>
      </w:r>
      <w:r w:rsidR="00D742BE">
        <w:rPr>
          <w:rFonts w:asciiTheme="minorHAnsi" w:hAnsiTheme="minorHAnsi" w:cstheme="minorHAnsi"/>
          <w:bCs/>
        </w:rPr>
        <w:t>……………………………………………………</w:t>
      </w:r>
      <w:r w:rsidRPr="00D742BE">
        <w:rPr>
          <w:rFonts w:asciiTheme="minorHAnsi" w:hAnsiTheme="minorHAnsi" w:cstheme="minorHAnsi"/>
          <w:bCs/>
        </w:rPr>
        <w:t xml:space="preserve"> </w:t>
      </w:r>
    </w:p>
    <w:p w14:paraId="14CD0B9E" w14:textId="4E3BE78A" w:rsidR="00FD6786" w:rsidRPr="00D742BE" w:rsidRDefault="00FD6786" w:rsidP="00D742B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>e-mail:……………………</w:t>
      </w:r>
      <w:r w:rsidR="00D742BE">
        <w:rPr>
          <w:rFonts w:asciiTheme="minorHAnsi" w:hAnsiTheme="minorHAnsi" w:cstheme="minorHAnsi"/>
          <w:bCs/>
        </w:rPr>
        <w:t>………………………………………………….</w:t>
      </w:r>
      <w:r w:rsidRPr="00D742BE">
        <w:rPr>
          <w:rFonts w:asciiTheme="minorHAnsi" w:hAnsiTheme="minorHAnsi" w:cstheme="minorHAnsi"/>
          <w:bCs/>
        </w:rPr>
        <w:t>.</w:t>
      </w:r>
    </w:p>
    <w:p w14:paraId="19435816" w14:textId="77777777" w:rsidR="00FD6786" w:rsidRPr="00D742BE" w:rsidRDefault="00FD6786" w:rsidP="00FD6786">
      <w:pPr>
        <w:spacing w:line="360" w:lineRule="auto"/>
        <w:rPr>
          <w:rFonts w:asciiTheme="minorHAnsi" w:hAnsiTheme="minorHAnsi" w:cstheme="minorHAnsi"/>
          <w:bCs/>
        </w:rPr>
      </w:pPr>
      <w:r w:rsidRPr="00D742BE">
        <w:rPr>
          <w:rFonts w:asciiTheme="minorHAnsi" w:hAnsiTheme="minorHAnsi" w:cstheme="minorHAnsi"/>
          <w:bCs/>
        </w:rPr>
        <w:tab/>
      </w:r>
    </w:p>
    <w:p w14:paraId="4796F37F" w14:textId="77777777" w:rsidR="00FD6786" w:rsidRPr="00D742BE" w:rsidRDefault="00FD6786" w:rsidP="00FD6786">
      <w:pPr>
        <w:spacing w:line="360" w:lineRule="auto"/>
        <w:rPr>
          <w:rFonts w:asciiTheme="minorHAnsi" w:hAnsiTheme="minorHAnsi" w:cstheme="minorHAnsi"/>
          <w:bCs/>
        </w:rPr>
      </w:pPr>
    </w:p>
    <w:p w14:paraId="05082F20" w14:textId="77777777" w:rsidR="00FD6786" w:rsidRPr="00D742BE" w:rsidRDefault="00FD6786" w:rsidP="00FD6786">
      <w:pPr>
        <w:spacing w:after="0" w:line="240" w:lineRule="auto"/>
        <w:rPr>
          <w:rFonts w:asciiTheme="minorHAnsi" w:hAnsiTheme="minorHAnsi" w:cstheme="minorHAnsi"/>
        </w:rPr>
      </w:pPr>
      <w:r w:rsidRPr="00D742BE">
        <w:rPr>
          <w:rFonts w:asciiTheme="minorHAnsi" w:hAnsiTheme="minorHAnsi" w:cstheme="minorHAnsi"/>
        </w:rPr>
        <w:t>……………………………………..</w:t>
      </w:r>
    </w:p>
    <w:p w14:paraId="260485E4" w14:textId="77777777" w:rsidR="00FD6786" w:rsidRPr="00D742BE" w:rsidRDefault="00FD6786" w:rsidP="00FD678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742BE">
        <w:rPr>
          <w:rFonts w:asciiTheme="minorHAnsi" w:hAnsiTheme="minorHAnsi" w:cstheme="minorHAnsi"/>
        </w:rPr>
        <w:t xml:space="preserve">          </w:t>
      </w:r>
      <w:r w:rsidRPr="00D742BE">
        <w:rPr>
          <w:rFonts w:asciiTheme="minorHAnsi" w:hAnsiTheme="minorHAnsi" w:cstheme="minorHAnsi"/>
          <w:sz w:val="18"/>
          <w:szCs w:val="18"/>
        </w:rPr>
        <w:t xml:space="preserve"> (miejscowość i data) </w:t>
      </w:r>
    </w:p>
    <w:p w14:paraId="16913633" w14:textId="77777777" w:rsidR="00FD6786" w:rsidRPr="00D742BE" w:rsidRDefault="00FD6786" w:rsidP="00FD6786">
      <w:pPr>
        <w:spacing w:after="0" w:line="240" w:lineRule="auto"/>
        <w:rPr>
          <w:rFonts w:asciiTheme="minorHAnsi" w:hAnsiTheme="minorHAnsi" w:cstheme="minorHAnsi"/>
        </w:rPr>
      </w:pPr>
    </w:p>
    <w:p w14:paraId="5BD9091C" w14:textId="77777777" w:rsidR="00FD6786" w:rsidRPr="00D742BE" w:rsidRDefault="00FD6786" w:rsidP="00FD678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742BE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Pr="00D742BE">
        <w:rPr>
          <w:rFonts w:asciiTheme="minorHAnsi" w:hAnsiTheme="minorHAnsi" w:cstheme="minorHAnsi"/>
        </w:rPr>
        <w:tab/>
      </w:r>
      <w:r w:rsidRPr="00D742BE">
        <w:rPr>
          <w:rFonts w:asciiTheme="minorHAnsi" w:hAnsiTheme="minorHAnsi" w:cstheme="minorHAnsi"/>
        </w:rPr>
        <w:tab/>
        <w:t xml:space="preserve">     </w:t>
      </w:r>
      <w:r w:rsidRPr="00D742BE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14:paraId="303F550F" w14:textId="77777777" w:rsidR="00FD6786" w:rsidRPr="00D742BE" w:rsidRDefault="00FD6786" w:rsidP="00FD6786">
      <w:pPr>
        <w:spacing w:after="0" w:line="240" w:lineRule="auto"/>
        <w:ind w:left="1416"/>
        <w:rPr>
          <w:rFonts w:asciiTheme="minorHAnsi" w:hAnsiTheme="minorHAnsi" w:cstheme="minorHAnsi"/>
          <w:sz w:val="18"/>
          <w:szCs w:val="18"/>
        </w:rPr>
      </w:pPr>
      <w:r w:rsidRPr="00D742B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podpis osoby uprawnionej</w:t>
      </w:r>
    </w:p>
    <w:p w14:paraId="08AEEAC8" w14:textId="77777777" w:rsidR="00FD6786" w:rsidRPr="00D742BE" w:rsidRDefault="00FD6786" w:rsidP="00FD6786">
      <w:pPr>
        <w:spacing w:after="0" w:line="240" w:lineRule="auto"/>
        <w:ind w:left="1416"/>
        <w:rPr>
          <w:rFonts w:asciiTheme="minorHAnsi" w:hAnsiTheme="minorHAnsi" w:cstheme="minorHAnsi"/>
          <w:sz w:val="18"/>
          <w:szCs w:val="18"/>
        </w:rPr>
      </w:pPr>
      <w:r w:rsidRPr="00D742B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do reprezentowania wykonawcy</w:t>
      </w:r>
    </w:p>
    <w:p w14:paraId="3971B553" w14:textId="77777777" w:rsidR="00FD6786" w:rsidRPr="00D742BE" w:rsidRDefault="00FD6786" w:rsidP="00FD6786">
      <w:pPr>
        <w:spacing w:line="360" w:lineRule="auto"/>
        <w:rPr>
          <w:rFonts w:asciiTheme="minorHAnsi" w:hAnsiTheme="minorHAnsi" w:cstheme="minorHAnsi"/>
          <w:u w:val="single"/>
        </w:rPr>
      </w:pPr>
    </w:p>
    <w:p w14:paraId="5A46139B" w14:textId="77777777" w:rsidR="000F7E58" w:rsidRPr="00D742BE" w:rsidRDefault="000F7E58" w:rsidP="0035570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D6B1513" w14:textId="77777777" w:rsidR="00355700" w:rsidRPr="00D742BE" w:rsidRDefault="00355700" w:rsidP="005502D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355700" w:rsidRPr="00D742BE" w:rsidSect="002A4242">
      <w:headerReference w:type="default" r:id="rId7"/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CD0" w14:textId="77777777" w:rsidR="00FD6786" w:rsidRDefault="00FD6786" w:rsidP="00FD6786">
      <w:pPr>
        <w:spacing w:after="0" w:line="240" w:lineRule="auto"/>
      </w:pPr>
      <w:r>
        <w:separator/>
      </w:r>
    </w:p>
  </w:endnote>
  <w:endnote w:type="continuationSeparator" w:id="0">
    <w:p w14:paraId="536738EA" w14:textId="77777777" w:rsidR="00FD6786" w:rsidRDefault="00FD6786" w:rsidP="00FD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45BB" w14:textId="77777777" w:rsidR="00FD6786" w:rsidRDefault="00FD6786" w:rsidP="00FD6786">
      <w:pPr>
        <w:spacing w:after="0" w:line="240" w:lineRule="auto"/>
      </w:pPr>
      <w:r>
        <w:separator/>
      </w:r>
    </w:p>
  </w:footnote>
  <w:footnote w:type="continuationSeparator" w:id="0">
    <w:p w14:paraId="2AF03980" w14:textId="77777777" w:rsidR="00FD6786" w:rsidRDefault="00FD6786" w:rsidP="00FD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2BA" w14:textId="77777777" w:rsidR="00FD6786" w:rsidRDefault="00FD6786" w:rsidP="00FD6786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C547A0">
      <w:rPr>
        <w:rFonts w:ascii="Times New Roman" w:hAnsi="Times New Roman"/>
        <w:i/>
        <w:sz w:val="20"/>
        <w:szCs w:val="20"/>
      </w:rPr>
      <w:t xml:space="preserve">Załącznik Nr 2 </w:t>
    </w:r>
  </w:p>
  <w:p w14:paraId="6DDFAB8C" w14:textId="77777777" w:rsidR="00FD6786" w:rsidRPr="00C547A0" w:rsidRDefault="00FD6786" w:rsidP="00FD6786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Do zaproszenia do złożenia oferty cenowej</w:t>
    </w:r>
  </w:p>
  <w:p w14:paraId="38C4F99E" w14:textId="77777777" w:rsidR="00FD6786" w:rsidRDefault="00FD6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17B"/>
    <w:multiLevelType w:val="hybridMultilevel"/>
    <w:tmpl w:val="8736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702B"/>
    <w:multiLevelType w:val="hybridMultilevel"/>
    <w:tmpl w:val="C9FEB8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B2A5B"/>
    <w:multiLevelType w:val="multilevel"/>
    <w:tmpl w:val="DA4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D42CA"/>
    <w:multiLevelType w:val="hybridMultilevel"/>
    <w:tmpl w:val="40B0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717B6"/>
    <w:multiLevelType w:val="hybridMultilevel"/>
    <w:tmpl w:val="377C11B4"/>
    <w:lvl w:ilvl="0" w:tplc="0415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AAC"/>
    <w:multiLevelType w:val="hybridMultilevel"/>
    <w:tmpl w:val="2080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AF597E"/>
    <w:multiLevelType w:val="hybridMultilevel"/>
    <w:tmpl w:val="A66A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A4C77"/>
    <w:multiLevelType w:val="hybridMultilevel"/>
    <w:tmpl w:val="5B321A8E"/>
    <w:lvl w:ilvl="0" w:tplc="28800C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3563"/>
    <w:multiLevelType w:val="multilevel"/>
    <w:tmpl w:val="DA4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1474D3"/>
    <w:multiLevelType w:val="hybridMultilevel"/>
    <w:tmpl w:val="10725D7C"/>
    <w:lvl w:ilvl="0" w:tplc="C11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D43B13"/>
    <w:multiLevelType w:val="hybridMultilevel"/>
    <w:tmpl w:val="11D67E00"/>
    <w:lvl w:ilvl="0" w:tplc="0415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70F"/>
    <w:multiLevelType w:val="hybridMultilevel"/>
    <w:tmpl w:val="8F542210"/>
    <w:lvl w:ilvl="0" w:tplc="B1AA5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67AB"/>
    <w:multiLevelType w:val="hybridMultilevel"/>
    <w:tmpl w:val="A9AA5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E45E4"/>
    <w:multiLevelType w:val="hybridMultilevel"/>
    <w:tmpl w:val="D292A9F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A"/>
    <w:rsid w:val="000160E7"/>
    <w:rsid w:val="000422E6"/>
    <w:rsid w:val="000A455E"/>
    <w:rsid w:val="000D5C11"/>
    <w:rsid w:val="000D7749"/>
    <w:rsid w:val="000F2E34"/>
    <w:rsid w:val="000F491C"/>
    <w:rsid w:val="000F7E58"/>
    <w:rsid w:val="001028BA"/>
    <w:rsid w:val="00147BC2"/>
    <w:rsid w:val="001767E8"/>
    <w:rsid w:val="001A6D5D"/>
    <w:rsid w:val="001C0494"/>
    <w:rsid w:val="001D4966"/>
    <w:rsid w:val="001D72A3"/>
    <w:rsid w:val="00231FEA"/>
    <w:rsid w:val="002A4242"/>
    <w:rsid w:val="002D59BD"/>
    <w:rsid w:val="002D5ED5"/>
    <w:rsid w:val="003022F6"/>
    <w:rsid w:val="003432B8"/>
    <w:rsid w:val="00355700"/>
    <w:rsid w:val="003A6AF6"/>
    <w:rsid w:val="003E709F"/>
    <w:rsid w:val="003E7B4B"/>
    <w:rsid w:val="003F6E9A"/>
    <w:rsid w:val="004118FE"/>
    <w:rsid w:val="00416034"/>
    <w:rsid w:val="00424840"/>
    <w:rsid w:val="0046380B"/>
    <w:rsid w:val="0046417A"/>
    <w:rsid w:val="0046610D"/>
    <w:rsid w:val="004719DB"/>
    <w:rsid w:val="00491EB8"/>
    <w:rsid w:val="004C1B46"/>
    <w:rsid w:val="004D0088"/>
    <w:rsid w:val="004E78C6"/>
    <w:rsid w:val="0051343E"/>
    <w:rsid w:val="005435FC"/>
    <w:rsid w:val="00543C63"/>
    <w:rsid w:val="005502DA"/>
    <w:rsid w:val="00574F06"/>
    <w:rsid w:val="0059029C"/>
    <w:rsid w:val="005A0B86"/>
    <w:rsid w:val="00652AA5"/>
    <w:rsid w:val="006579D4"/>
    <w:rsid w:val="006737C8"/>
    <w:rsid w:val="00675D12"/>
    <w:rsid w:val="00691DEB"/>
    <w:rsid w:val="006A0C91"/>
    <w:rsid w:val="006C0744"/>
    <w:rsid w:val="007111EC"/>
    <w:rsid w:val="00724797"/>
    <w:rsid w:val="007C4700"/>
    <w:rsid w:val="007C5BC9"/>
    <w:rsid w:val="007F0261"/>
    <w:rsid w:val="007F2063"/>
    <w:rsid w:val="008043E6"/>
    <w:rsid w:val="00807853"/>
    <w:rsid w:val="008169AF"/>
    <w:rsid w:val="00834BEE"/>
    <w:rsid w:val="00850AE5"/>
    <w:rsid w:val="0086177B"/>
    <w:rsid w:val="00875511"/>
    <w:rsid w:val="008A3C58"/>
    <w:rsid w:val="00933F58"/>
    <w:rsid w:val="00956FAC"/>
    <w:rsid w:val="00981457"/>
    <w:rsid w:val="009B2555"/>
    <w:rsid w:val="009D6BED"/>
    <w:rsid w:val="00A14FC4"/>
    <w:rsid w:val="00A15D95"/>
    <w:rsid w:val="00AE6F11"/>
    <w:rsid w:val="00AF21E9"/>
    <w:rsid w:val="00B030CB"/>
    <w:rsid w:val="00B156D6"/>
    <w:rsid w:val="00B42957"/>
    <w:rsid w:val="00B517FB"/>
    <w:rsid w:val="00B64D2F"/>
    <w:rsid w:val="00B815BB"/>
    <w:rsid w:val="00B8625F"/>
    <w:rsid w:val="00BD6F76"/>
    <w:rsid w:val="00C15055"/>
    <w:rsid w:val="00C3705D"/>
    <w:rsid w:val="00C41896"/>
    <w:rsid w:val="00C45877"/>
    <w:rsid w:val="00C547A0"/>
    <w:rsid w:val="00C60289"/>
    <w:rsid w:val="00C72001"/>
    <w:rsid w:val="00CA2A0C"/>
    <w:rsid w:val="00CE55DC"/>
    <w:rsid w:val="00CF2362"/>
    <w:rsid w:val="00D00136"/>
    <w:rsid w:val="00D00380"/>
    <w:rsid w:val="00D2111D"/>
    <w:rsid w:val="00D343BE"/>
    <w:rsid w:val="00D66F55"/>
    <w:rsid w:val="00D742BE"/>
    <w:rsid w:val="00DB30F7"/>
    <w:rsid w:val="00DC17E8"/>
    <w:rsid w:val="00DD061A"/>
    <w:rsid w:val="00E03B53"/>
    <w:rsid w:val="00E13C0D"/>
    <w:rsid w:val="00E3043A"/>
    <w:rsid w:val="00E70144"/>
    <w:rsid w:val="00E820EE"/>
    <w:rsid w:val="00EA63D6"/>
    <w:rsid w:val="00EE59BD"/>
    <w:rsid w:val="00EF227F"/>
    <w:rsid w:val="00EF78C2"/>
    <w:rsid w:val="00F340E0"/>
    <w:rsid w:val="00F36E10"/>
    <w:rsid w:val="00F54CD0"/>
    <w:rsid w:val="00FA3786"/>
    <w:rsid w:val="00FD6786"/>
    <w:rsid w:val="00FD78A4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D1F21"/>
  <w15:chartTrackingRefBased/>
  <w15:docId w15:val="{27454B49-7F8F-461F-AD93-4D90487E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8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3043A"/>
    <w:rPr>
      <w:sz w:val="22"/>
      <w:szCs w:val="22"/>
    </w:rPr>
  </w:style>
  <w:style w:type="paragraph" w:customStyle="1" w:styleId="Akapitzlist1">
    <w:name w:val="Akapit z listą1"/>
    <w:basedOn w:val="Normalny"/>
    <w:rsid w:val="00FA378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933F58"/>
  </w:style>
  <w:style w:type="table" w:styleId="Tabela-Siatka">
    <w:name w:val="Table Grid"/>
    <w:basedOn w:val="Standardowy"/>
    <w:locked/>
    <w:rsid w:val="009B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D6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6786"/>
    <w:rPr>
      <w:sz w:val="22"/>
      <w:szCs w:val="22"/>
    </w:rPr>
  </w:style>
  <w:style w:type="paragraph" w:styleId="Stopka">
    <w:name w:val="footer"/>
    <w:basedOn w:val="Normalny"/>
    <w:link w:val="StopkaZnak"/>
    <w:rsid w:val="00FD6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67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D678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OrG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OrG</dc:title>
  <dc:subject/>
  <dc:creator>ppp</dc:creator>
  <cp:keywords/>
  <dc:description/>
  <cp:lastModifiedBy>magdalena.peciuch</cp:lastModifiedBy>
  <cp:revision>2</cp:revision>
  <cp:lastPrinted>2021-10-21T08:48:00Z</cp:lastPrinted>
  <dcterms:created xsi:type="dcterms:W3CDTF">2021-10-21T08:49:00Z</dcterms:created>
  <dcterms:modified xsi:type="dcterms:W3CDTF">2021-10-21T08:49:00Z</dcterms:modified>
</cp:coreProperties>
</file>