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52" w:rsidRPr="00C04B52" w:rsidRDefault="00C04B52" w:rsidP="00C04B52">
      <w:pPr>
        <w:pStyle w:val="Tytu"/>
        <w:rPr>
          <w:rFonts w:ascii="Times New Roman" w:hAnsi="Times New Roman"/>
          <w:color w:val="002060"/>
          <w:sz w:val="72"/>
          <w:szCs w:val="72"/>
        </w:rPr>
      </w:pPr>
      <w:r w:rsidRPr="00C04B52">
        <w:rPr>
          <w:rFonts w:ascii="Times New Roman" w:hAnsi="Times New Roman"/>
          <w:color w:val="002060"/>
          <w:sz w:val="72"/>
          <w:szCs w:val="72"/>
        </w:rPr>
        <w:t>PROTOKÓŁ  NR  XXXV</w:t>
      </w:r>
      <w:r>
        <w:rPr>
          <w:rFonts w:ascii="Times New Roman" w:hAnsi="Times New Roman"/>
          <w:color w:val="002060"/>
          <w:sz w:val="72"/>
          <w:szCs w:val="72"/>
        </w:rPr>
        <w:t>I</w:t>
      </w:r>
      <w:r w:rsidR="00EF5136">
        <w:rPr>
          <w:rFonts w:ascii="Times New Roman" w:hAnsi="Times New Roman"/>
          <w:color w:val="002060"/>
          <w:sz w:val="72"/>
          <w:szCs w:val="72"/>
        </w:rPr>
        <w:t>I</w:t>
      </w:r>
      <w:r w:rsidR="00102FEE">
        <w:rPr>
          <w:rFonts w:ascii="Times New Roman" w:hAnsi="Times New Roman"/>
          <w:color w:val="002060"/>
          <w:sz w:val="72"/>
          <w:szCs w:val="72"/>
        </w:rPr>
        <w:t>I</w:t>
      </w:r>
      <w:r w:rsidRPr="00C04B52">
        <w:rPr>
          <w:rFonts w:ascii="Times New Roman" w:hAnsi="Times New Roman"/>
          <w:color w:val="002060"/>
          <w:sz w:val="72"/>
          <w:szCs w:val="72"/>
        </w:rPr>
        <w:t>/1</w:t>
      </w:r>
      <w:r w:rsidR="00102FEE">
        <w:rPr>
          <w:rFonts w:ascii="Times New Roman" w:hAnsi="Times New Roman"/>
          <w:color w:val="002060"/>
          <w:sz w:val="72"/>
          <w:szCs w:val="72"/>
        </w:rPr>
        <w:t>8</w:t>
      </w:r>
    </w:p>
    <w:p w:rsidR="00C04B52" w:rsidRPr="00C04B52" w:rsidRDefault="00C04B52" w:rsidP="00C04B52">
      <w:pPr>
        <w:jc w:val="center"/>
        <w:rPr>
          <w:rFonts w:ascii="Times New Roman" w:hAnsi="Times New Roman"/>
          <w:b/>
          <w:color w:val="002060"/>
        </w:rPr>
      </w:pPr>
    </w:p>
    <w:p w:rsidR="00C04B52" w:rsidRPr="00C04B52" w:rsidRDefault="00C04B52" w:rsidP="00C04B52">
      <w:pPr>
        <w:jc w:val="center"/>
        <w:rPr>
          <w:rFonts w:ascii="Times New Roman" w:hAnsi="Times New Roman"/>
          <w:b/>
          <w:color w:val="002060"/>
        </w:rPr>
      </w:pPr>
    </w:p>
    <w:p w:rsidR="00C04B52" w:rsidRPr="00C04B52" w:rsidRDefault="00C04B52" w:rsidP="00C04B52">
      <w:pPr>
        <w:pStyle w:val="Tekstpodstawowy"/>
        <w:tabs>
          <w:tab w:val="left" w:pos="-2052"/>
        </w:tabs>
        <w:ind w:right="-50"/>
        <w:jc w:val="center"/>
        <w:rPr>
          <w:rFonts w:ascii="Times New Roman" w:hAnsi="Times New Roman"/>
          <w:b/>
          <w:color w:val="002060"/>
        </w:rPr>
      </w:pPr>
      <w:r w:rsidRPr="00C04B52">
        <w:rPr>
          <w:rFonts w:ascii="Times New Roman" w:hAnsi="Times New Roman"/>
          <w:b/>
          <w:color w:val="002060"/>
        </w:rPr>
        <w:t>z obrad XXXV</w:t>
      </w:r>
      <w:r>
        <w:rPr>
          <w:rFonts w:ascii="Times New Roman" w:hAnsi="Times New Roman"/>
          <w:b/>
          <w:color w:val="002060"/>
        </w:rPr>
        <w:t>I</w:t>
      </w:r>
      <w:r w:rsidR="00102FEE">
        <w:rPr>
          <w:rFonts w:ascii="Times New Roman" w:hAnsi="Times New Roman"/>
          <w:b/>
          <w:color w:val="002060"/>
        </w:rPr>
        <w:t>I</w:t>
      </w:r>
      <w:r w:rsidR="00EF5136">
        <w:rPr>
          <w:rFonts w:ascii="Times New Roman" w:hAnsi="Times New Roman"/>
          <w:b/>
          <w:color w:val="002060"/>
        </w:rPr>
        <w:t>I</w:t>
      </w:r>
      <w:r w:rsidRPr="00C04B52">
        <w:rPr>
          <w:rFonts w:ascii="Times New Roman" w:hAnsi="Times New Roman"/>
          <w:b/>
          <w:color w:val="002060"/>
        </w:rPr>
        <w:t xml:space="preserve"> sesji Rady Miejskiej w Żarach odbytej dnia </w:t>
      </w:r>
      <w:r w:rsidR="00102FEE">
        <w:rPr>
          <w:rFonts w:ascii="Times New Roman" w:hAnsi="Times New Roman"/>
          <w:b/>
          <w:color w:val="002060"/>
          <w:szCs w:val="24"/>
        </w:rPr>
        <w:t>25</w:t>
      </w:r>
      <w:r w:rsidR="00EF5136">
        <w:rPr>
          <w:rFonts w:ascii="Times New Roman" w:hAnsi="Times New Roman"/>
          <w:b/>
          <w:color w:val="002060"/>
          <w:szCs w:val="24"/>
        </w:rPr>
        <w:t xml:space="preserve"> </w:t>
      </w:r>
      <w:r w:rsidR="00102FEE">
        <w:rPr>
          <w:rFonts w:ascii="Times New Roman" w:hAnsi="Times New Roman"/>
          <w:b/>
          <w:color w:val="002060"/>
          <w:szCs w:val="24"/>
        </w:rPr>
        <w:t>stycznia 2018</w:t>
      </w:r>
      <w:r w:rsidRPr="00C04B52">
        <w:rPr>
          <w:rFonts w:ascii="Times New Roman" w:hAnsi="Times New Roman"/>
          <w:b/>
          <w:color w:val="002060"/>
          <w:szCs w:val="24"/>
        </w:rPr>
        <w:t xml:space="preserve"> r. </w:t>
      </w:r>
      <w:r>
        <w:rPr>
          <w:rFonts w:ascii="Times New Roman" w:hAnsi="Times New Roman"/>
          <w:b/>
          <w:color w:val="002060"/>
          <w:szCs w:val="24"/>
        </w:rPr>
        <w:br/>
      </w:r>
      <w:r w:rsidRPr="00C04B52">
        <w:rPr>
          <w:rFonts w:ascii="Times New Roman" w:hAnsi="Times New Roman"/>
          <w:b/>
          <w:color w:val="002060"/>
        </w:rPr>
        <w:t>w sali konferencyjnej Urzędu Miejskiego w Żarach przy ul. Rynek 1.</w:t>
      </w:r>
    </w:p>
    <w:p w:rsidR="00C04B52" w:rsidRDefault="00C04B52" w:rsidP="00C04B52">
      <w:pPr>
        <w:pStyle w:val="Tekstpodstawowy"/>
        <w:tabs>
          <w:tab w:val="left" w:pos="-2052"/>
        </w:tabs>
        <w:ind w:right="-50"/>
        <w:jc w:val="center"/>
        <w:rPr>
          <w:rFonts w:ascii="Times New Roman" w:hAnsi="Times New Roman"/>
          <w:b/>
          <w:color w:val="000080"/>
        </w:rPr>
      </w:pPr>
    </w:p>
    <w:p w:rsidR="00C04B52" w:rsidRDefault="00C04B52" w:rsidP="00C04B52">
      <w:pPr>
        <w:jc w:val="both"/>
        <w:rPr>
          <w:rFonts w:ascii="Times New Roman" w:hAnsi="Times New Roman"/>
          <w:color w:val="000080"/>
        </w:rPr>
      </w:pPr>
    </w:p>
    <w:p w:rsidR="00C04B52" w:rsidRDefault="00C04B52" w:rsidP="00AC601E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Sesję otworzył Przewodniczący Rady – Marian Popławski o godz.</w:t>
      </w:r>
      <w:r w:rsidR="00AC601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witając radnych i przybyłych gości.</w:t>
      </w:r>
    </w:p>
    <w:p w:rsidR="00C04B52" w:rsidRDefault="00C04B52" w:rsidP="00AC60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stwierdził, że na sali obecnych jest 2</w:t>
      </w:r>
      <w:r w:rsidR="00102F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radnych  wobec czego Rada może obradować i podejmować prawomocne uchwały. Lista obecności w załączeniu </w:t>
      </w:r>
      <w:r w:rsidR="00AC601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do niniejszego protokołu.</w:t>
      </w:r>
    </w:p>
    <w:p w:rsidR="00C04B52" w:rsidRDefault="00C04B52" w:rsidP="00AC601E">
      <w:pPr>
        <w:jc w:val="both"/>
        <w:rPr>
          <w:rFonts w:ascii="Times New Roman" w:hAnsi="Times New Roman"/>
          <w:sz w:val="28"/>
          <w:szCs w:val="28"/>
        </w:rPr>
      </w:pPr>
    </w:p>
    <w:p w:rsidR="00C04B52" w:rsidRPr="00C04B52" w:rsidRDefault="00C04B52" w:rsidP="00AC601E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  <w:u w:val="single"/>
        </w:rPr>
        <w:t>Porządek obrad:</w:t>
      </w:r>
    </w:p>
    <w:p w:rsidR="00EF5136" w:rsidRDefault="00EF5136" w:rsidP="00AC601E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DA7D5B">
        <w:rPr>
          <w:rFonts w:ascii="Times New Roman" w:hAnsi="Times New Roman"/>
          <w:sz w:val="28"/>
          <w:szCs w:val="28"/>
        </w:rPr>
        <w:t>Porządek obrad został radnym dostarczony przy zawiadomieniu o sesji.</w:t>
      </w:r>
    </w:p>
    <w:p w:rsidR="00EF5136" w:rsidRDefault="00EF5136" w:rsidP="00AC601E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stosownie do art. 20 ust. 5 ustawy o samorządzie gminnym złożyła wnios</w:t>
      </w:r>
      <w:r w:rsidR="00102FEE">
        <w:rPr>
          <w:rFonts w:ascii="Times New Roman" w:hAnsi="Times New Roman"/>
          <w:sz w:val="28"/>
          <w:szCs w:val="28"/>
        </w:rPr>
        <w:t>ek</w:t>
      </w:r>
      <w:r>
        <w:rPr>
          <w:rFonts w:ascii="Times New Roman" w:hAnsi="Times New Roman"/>
          <w:sz w:val="28"/>
          <w:szCs w:val="28"/>
        </w:rPr>
        <w:t xml:space="preserve"> o wprowadzenie do porządku obrad następując</w:t>
      </w:r>
      <w:r w:rsidR="00102FEE">
        <w:rPr>
          <w:rFonts w:ascii="Times New Roman" w:hAnsi="Times New Roman"/>
          <w:sz w:val="28"/>
          <w:szCs w:val="28"/>
        </w:rPr>
        <w:t>ego</w:t>
      </w:r>
      <w:r>
        <w:rPr>
          <w:rFonts w:ascii="Times New Roman" w:hAnsi="Times New Roman"/>
          <w:sz w:val="28"/>
          <w:szCs w:val="28"/>
        </w:rPr>
        <w:t xml:space="preserve"> temat</w:t>
      </w:r>
      <w:r w:rsidR="00102FEE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:</w:t>
      </w:r>
    </w:p>
    <w:p w:rsidR="00EF5136" w:rsidRDefault="00102FEE" w:rsidP="00AC601E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</w:t>
      </w:r>
      <w:r w:rsidR="00EF5136" w:rsidRPr="00777DA2">
        <w:rPr>
          <w:rFonts w:ascii="Times New Roman" w:hAnsi="Times New Roman"/>
          <w:b/>
          <w:szCs w:val="28"/>
        </w:rPr>
        <w:t>. Podjęcie uchwały zmieniającej uchwałę w sprawie WPF.</w:t>
      </w:r>
    </w:p>
    <w:p w:rsidR="00AC601E" w:rsidRDefault="00AC601E" w:rsidP="00AC601E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F5136" w:rsidRDefault="00EF5136" w:rsidP="00AC601E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związku z powyższym Przewodniczący </w:t>
      </w:r>
      <w:r w:rsidR="00AC601E">
        <w:rPr>
          <w:rFonts w:ascii="Times New Roman" w:hAnsi="Times New Roman"/>
          <w:sz w:val="28"/>
          <w:szCs w:val="28"/>
        </w:rPr>
        <w:t xml:space="preserve">Rady </w:t>
      </w:r>
      <w:r>
        <w:rPr>
          <w:rFonts w:ascii="Times New Roman" w:hAnsi="Times New Roman"/>
          <w:sz w:val="28"/>
          <w:szCs w:val="28"/>
        </w:rPr>
        <w:t>wprowadził te</w:t>
      </w:r>
      <w:r w:rsidR="00102FEE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 temat pod poz. </w:t>
      </w:r>
      <w:r w:rsidR="00102FE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, </w:t>
      </w:r>
      <w:r w:rsidR="00AC601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a interpelacje i sprawy różne zna</w:t>
      </w:r>
      <w:r w:rsidR="00AC601E">
        <w:rPr>
          <w:rFonts w:ascii="Times New Roman" w:hAnsi="Times New Roman"/>
          <w:sz w:val="28"/>
          <w:szCs w:val="28"/>
        </w:rPr>
        <w:t>lazły</w:t>
      </w:r>
      <w:r>
        <w:rPr>
          <w:rFonts w:ascii="Times New Roman" w:hAnsi="Times New Roman"/>
          <w:sz w:val="28"/>
          <w:szCs w:val="28"/>
        </w:rPr>
        <w:t xml:space="preserve"> się kolejno pod poz. </w:t>
      </w:r>
      <w:r w:rsidR="00AC601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i </w:t>
      </w:r>
      <w:r w:rsidR="00AC601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</w:p>
    <w:p w:rsidR="006855E3" w:rsidRDefault="006855E3" w:rsidP="00AC601E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Ponadto Przewodniczący poinformował, że z uwagi na terminy wynikające z KPA, </w:t>
      </w:r>
      <w:r w:rsidR="00AC601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w sprawach różnych konieczne będzie podjęcie zaproponowanej przez Komisję Rewizyjną</w:t>
      </w:r>
      <w:r w:rsidRPr="007D2D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uchwały dot. rozpatrzenia wniosku jaki wpłynął do Rady.</w:t>
      </w:r>
    </w:p>
    <w:p w:rsidR="00C04B52" w:rsidRDefault="006855E3" w:rsidP="00AC601E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r w:rsidR="00C04B52">
        <w:rPr>
          <w:rFonts w:ascii="Times New Roman" w:hAnsi="Times New Roman"/>
          <w:sz w:val="28"/>
          <w:szCs w:val="28"/>
        </w:rPr>
        <w:t xml:space="preserve">apytał czy radni mają jakieś uwagi lub wnioski do porządku obrad? </w:t>
      </w:r>
    </w:p>
    <w:p w:rsidR="00C04B52" w:rsidRDefault="00C04B52" w:rsidP="00AC601E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04B52" w:rsidRDefault="00C04B52" w:rsidP="00AC601E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04B52" w:rsidRPr="00C04B52" w:rsidRDefault="00C04B52" w:rsidP="00AC601E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1. Zatwierdzenie p</w:t>
      </w:r>
      <w:r>
        <w:rPr>
          <w:rFonts w:ascii="Times New Roman" w:hAnsi="Times New Roman"/>
          <w:b/>
          <w:color w:val="002060"/>
          <w:sz w:val="28"/>
          <w:szCs w:val="28"/>
        </w:rPr>
        <w:t>rotokołu z XXX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V</w:t>
      </w:r>
      <w:r w:rsidR="00EF5136">
        <w:rPr>
          <w:rFonts w:ascii="Times New Roman" w:hAnsi="Times New Roman"/>
          <w:b/>
          <w:color w:val="002060"/>
          <w:sz w:val="28"/>
          <w:szCs w:val="28"/>
        </w:rPr>
        <w:t>I</w:t>
      </w:r>
      <w:r w:rsidR="006855E3"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 xml:space="preserve"> sesji Rady.</w:t>
      </w:r>
    </w:p>
    <w:p w:rsidR="00C04B52" w:rsidRDefault="00C04B52" w:rsidP="00AC601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poinformował, że protokół został sporządzony zgodnie </w:t>
      </w:r>
      <w:r>
        <w:rPr>
          <w:rFonts w:ascii="Times New Roman" w:hAnsi="Times New Roman"/>
          <w:sz w:val="28"/>
          <w:szCs w:val="28"/>
        </w:rPr>
        <w:br/>
        <w:t xml:space="preserve">z przebiegiem obrad sesji i był do wglądu w biurze Rady. </w:t>
      </w:r>
    </w:p>
    <w:p w:rsidR="00C04B52" w:rsidRDefault="00C04B52" w:rsidP="00AC601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wnioski do protokołu?</w:t>
      </w:r>
    </w:p>
    <w:p w:rsidR="00C04B52" w:rsidRDefault="00C04B52" w:rsidP="00AC601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nie zgłoszono.</w:t>
      </w:r>
    </w:p>
    <w:p w:rsidR="00C04B52" w:rsidRDefault="00C04B52" w:rsidP="00AC601E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zatwierdziła protokół jednogłośnie. </w:t>
      </w:r>
    </w:p>
    <w:p w:rsidR="00C04B52" w:rsidRDefault="00C04B52" w:rsidP="00AC601E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0080"/>
          <w:sz w:val="28"/>
          <w:szCs w:val="28"/>
        </w:rPr>
      </w:pPr>
    </w:p>
    <w:p w:rsidR="00C04B52" w:rsidRPr="00995BC3" w:rsidRDefault="00C04B52" w:rsidP="00AC601E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995BC3">
        <w:rPr>
          <w:rFonts w:ascii="Times New Roman" w:hAnsi="Times New Roman"/>
          <w:b/>
          <w:color w:val="002060"/>
          <w:sz w:val="28"/>
          <w:szCs w:val="28"/>
        </w:rPr>
        <w:t>2. Informacja Burmistrza Miasta z pracy organu wykonawczego między sesjami.</w:t>
      </w:r>
    </w:p>
    <w:p w:rsidR="00C04B52" w:rsidRDefault="00C04B52" w:rsidP="00AC601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Informacja w formie pisemnej była radnym dostarczona przed sesją.</w:t>
      </w:r>
    </w:p>
    <w:p w:rsidR="00995BC3" w:rsidRDefault="00995BC3" w:rsidP="00AC601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przedstawiła dodatkowe wyjaśnienia do dostarczonej radnym informacji.</w:t>
      </w:r>
    </w:p>
    <w:p w:rsidR="00C04B52" w:rsidRDefault="00C04B52" w:rsidP="00AC601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 w tym temacie?</w:t>
      </w:r>
    </w:p>
    <w:p w:rsidR="00C04B52" w:rsidRDefault="00C04B52" w:rsidP="00AC601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zgłoszono.</w:t>
      </w:r>
    </w:p>
    <w:p w:rsidR="00EF5136" w:rsidRDefault="00EF5136" w:rsidP="00AC601E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</w:p>
    <w:p w:rsidR="00687959" w:rsidRDefault="00687959" w:rsidP="00AC601E">
      <w:pPr>
        <w:pStyle w:val="Akapitzlist"/>
        <w:keepLines/>
        <w:suppressAutoHyphens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3. </w:t>
      </w:r>
      <w:r w:rsidRPr="007D2D05">
        <w:rPr>
          <w:rFonts w:ascii="Times New Roman" w:hAnsi="Times New Roman"/>
          <w:b/>
          <w:color w:val="002060"/>
          <w:szCs w:val="28"/>
        </w:rPr>
        <w:t xml:space="preserve">Informacja nt. stopnia realizacji przedsięwzięć związanych z realizacją reformy oświatowej. </w:t>
      </w:r>
    </w:p>
    <w:p w:rsidR="00687959" w:rsidRDefault="00687959" w:rsidP="00AC601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Informacja w formie pisemnej była radnym dostarczona przed sesją.</w:t>
      </w:r>
    </w:p>
    <w:p w:rsidR="00687959" w:rsidRDefault="00687959" w:rsidP="00AC601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Przewodniczący Rady zapytał czy radni mają jakieś uwagi lub wnioski w tym temacie?</w:t>
      </w:r>
    </w:p>
    <w:p w:rsidR="00687959" w:rsidRDefault="00687959" w:rsidP="00AC601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zgłoszono.</w:t>
      </w:r>
    </w:p>
    <w:p w:rsidR="00687959" w:rsidRDefault="00687959" w:rsidP="00AC601E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87959" w:rsidRPr="007D2D05" w:rsidRDefault="00687959" w:rsidP="00AC601E">
      <w:pPr>
        <w:pStyle w:val="Akapitzlist"/>
        <w:keepLines/>
        <w:suppressAutoHyphens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4. </w:t>
      </w:r>
      <w:r w:rsidRPr="007D2D05">
        <w:rPr>
          <w:rFonts w:ascii="Times New Roman" w:hAnsi="Times New Roman"/>
          <w:b/>
          <w:color w:val="002060"/>
          <w:szCs w:val="28"/>
        </w:rPr>
        <w:t>Podjęcie uchwały w sprawie zwolnienia z obowiązku zbycia w drodze przetargowej nieruchomości gruntowej zabudowanej.</w:t>
      </w: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40678" w:rsidRPr="00C04B52" w:rsidRDefault="00C40678" w:rsidP="00C40678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</w:t>
      </w:r>
      <w:r>
        <w:rPr>
          <w:rFonts w:ascii="Times New Roman" w:hAnsi="Times New Roman"/>
          <w:b/>
          <w:color w:val="002060"/>
          <w:sz w:val="28"/>
          <w:szCs w:val="28"/>
        </w:rPr>
        <w:t>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687959" w:rsidRDefault="00687959" w:rsidP="00AC601E">
      <w:pPr>
        <w:pStyle w:val="Akapitzlist"/>
        <w:keepLines/>
        <w:suppressAutoHyphens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</w:p>
    <w:p w:rsidR="00687959" w:rsidRPr="007D2D05" w:rsidRDefault="00687959" w:rsidP="00AC601E">
      <w:pPr>
        <w:pStyle w:val="Akapitzlist"/>
        <w:keepLines/>
        <w:suppressAutoHyphens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5. </w:t>
      </w:r>
      <w:r w:rsidRPr="007D2D05">
        <w:rPr>
          <w:rFonts w:ascii="Times New Roman" w:hAnsi="Times New Roman"/>
          <w:b/>
          <w:color w:val="002060"/>
          <w:szCs w:val="28"/>
        </w:rPr>
        <w:t xml:space="preserve">Podjęcie uchwały w sprawie </w:t>
      </w:r>
      <w:r w:rsidRPr="007D2D05">
        <w:rPr>
          <w:rFonts w:ascii="Times New Roman" w:hAnsi="Times New Roman"/>
          <w:b/>
          <w:bCs/>
          <w:color w:val="002060"/>
          <w:szCs w:val="28"/>
          <w:shd w:val="clear" w:color="auto" w:fill="FFFFFF"/>
        </w:rPr>
        <w:t>zmiany okresu użytkowania wieczystego gruntu stanowiącego własność Gminy Żary o statusie miejskim w użytkowaniu wieczystym osób fizycznych.</w:t>
      </w: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40678" w:rsidRPr="00C04B52" w:rsidRDefault="00C40678" w:rsidP="00C40678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II/2/18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687959" w:rsidRDefault="00687959" w:rsidP="00AC601E">
      <w:pPr>
        <w:pStyle w:val="Akapitzlist"/>
        <w:keepLines/>
        <w:suppressAutoHyphens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</w:p>
    <w:p w:rsidR="00687959" w:rsidRPr="007D2D05" w:rsidRDefault="00687959" w:rsidP="00AC601E">
      <w:pPr>
        <w:pStyle w:val="Akapitzlist"/>
        <w:keepLines/>
        <w:suppressAutoHyphens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6. </w:t>
      </w:r>
      <w:r w:rsidRPr="007D2D05">
        <w:rPr>
          <w:rFonts w:ascii="Times New Roman" w:hAnsi="Times New Roman"/>
          <w:b/>
          <w:color w:val="002060"/>
          <w:szCs w:val="28"/>
        </w:rPr>
        <w:t>Podjęcie uchwały w sprawie nadania nazwy ulicy.</w:t>
      </w: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40678" w:rsidRPr="00C04B52" w:rsidRDefault="00C40678" w:rsidP="00C40678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</w:t>
      </w:r>
      <w:r w:rsidR="008C5DF2">
        <w:rPr>
          <w:rFonts w:ascii="Times New Roman" w:hAnsi="Times New Roman"/>
          <w:b/>
          <w:color w:val="002060"/>
          <w:sz w:val="28"/>
          <w:szCs w:val="28"/>
        </w:rPr>
        <w:t>3</w:t>
      </w:r>
      <w:r>
        <w:rPr>
          <w:rFonts w:ascii="Times New Roman" w:hAnsi="Times New Roman"/>
          <w:b/>
          <w:color w:val="002060"/>
          <w:sz w:val="28"/>
          <w:szCs w:val="28"/>
        </w:rPr>
        <w:t>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687959" w:rsidRDefault="00687959" w:rsidP="00AC601E">
      <w:pPr>
        <w:pStyle w:val="Akapitzlist"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</w:p>
    <w:p w:rsidR="00687959" w:rsidRPr="007D2D05" w:rsidRDefault="00687959" w:rsidP="00AC601E">
      <w:pPr>
        <w:pStyle w:val="Akapitzlist"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7. </w:t>
      </w:r>
      <w:r w:rsidRPr="007D2D05">
        <w:rPr>
          <w:rFonts w:ascii="Times New Roman" w:hAnsi="Times New Roman"/>
          <w:b/>
          <w:color w:val="002060"/>
          <w:szCs w:val="28"/>
        </w:rPr>
        <w:t>Podjęcie uchwały w sprawie udzielenia pomocy finansowej dla Miasta Zielona Góra na realizację zadania w zakresie przyjęć do Izby Wytrzeźwień w Zielonej Górze osób nietrzeźwych zatrzymanych na terenie Gminy Żary o statusie miejskim.</w:t>
      </w: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40678" w:rsidRPr="00C04B52" w:rsidRDefault="00C40678" w:rsidP="00C40678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</w:t>
      </w:r>
      <w:r w:rsidR="008C5DF2">
        <w:rPr>
          <w:rFonts w:ascii="Times New Roman" w:hAnsi="Times New Roman"/>
          <w:b/>
          <w:color w:val="002060"/>
          <w:sz w:val="28"/>
          <w:szCs w:val="28"/>
        </w:rPr>
        <w:t>4</w:t>
      </w:r>
      <w:r>
        <w:rPr>
          <w:rFonts w:ascii="Times New Roman" w:hAnsi="Times New Roman"/>
          <w:b/>
          <w:color w:val="002060"/>
          <w:sz w:val="28"/>
          <w:szCs w:val="28"/>
        </w:rPr>
        <w:t>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687959" w:rsidRDefault="00687959" w:rsidP="00AC601E">
      <w:pPr>
        <w:pStyle w:val="Akapitzlist"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</w:p>
    <w:p w:rsidR="00687959" w:rsidRPr="007D2D05" w:rsidRDefault="00687959" w:rsidP="00AC601E">
      <w:pPr>
        <w:pStyle w:val="Akapitzlist"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lastRenderedPageBreak/>
        <w:t xml:space="preserve">8. </w:t>
      </w:r>
      <w:r w:rsidRPr="007D2D05">
        <w:rPr>
          <w:rFonts w:ascii="Times New Roman" w:hAnsi="Times New Roman"/>
          <w:b/>
          <w:color w:val="002060"/>
          <w:szCs w:val="28"/>
        </w:rPr>
        <w:t>Podjęcie uchwały w sprawie ustalenia „Regulaminu przyznawania środków na dofinansowanie doskonalenia zawodowego nauczycieli zatrudnionych w szkołach i placówkach  prowadzonych przez Gminę Żary o statusie miejskim”.</w:t>
      </w: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40678" w:rsidRPr="00C04B52" w:rsidRDefault="00C40678" w:rsidP="00C40678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II</w:t>
      </w:r>
      <w:r w:rsidR="008C5DF2">
        <w:rPr>
          <w:rFonts w:ascii="Times New Roman" w:hAnsi="Times New Roman"/>
          <w:b/>
          <w:color w:val="002060"/>
          <w:sz w:val="28"/>
          <w:szCs w:val="28"/>
        </w:rPr>
        <w:t>/5</w:t>
      </w:r>
      <w:r>
        <w:rPr>
          <w:rFonts w:ascii="Times New Roman" w:hAnsi="Times New Roman"/>
          <w:b/>
          <w:color w:val="002060"/>
          <w:sz w:val="28"/>
          <w:szCs w:val="28"/>
        </w:rPr>
        <w:t>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687959" w:rsidRDefault="00687959" w:rsidP="00AC601E">
      <w:pPr>
        <w:pStyle w:val="Akapitzlist"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</w:p>
    <w:p w:rsidR="00687959" w:rsidRPr="007D2D05" w:rsidRDefault="00687959" w:rsidP="00AC601E">
      <w:pPr>
        <w:pStyle w:val="Akapitzlist"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9. </w:t>
      </w:r>
      <w:r w:rsidRPr="007D2D05">
        <w:rPr>
          <w:rFonts w:ascii="Times New Roman" w:hAnsi="Times New Roman"/>
          <w:b/>
          <w:color w:val="002060"/>
          <w:szCs w:val="28"/>
        </w:rPr>
        <w:t>Podjęcie uchwały w sprawie przyjęcia raportu z realizacji Programu Ochrony Środowiska dla Łużyckiego Związku Gmin za lata 2010-2011, 2012-2013 oraz za lata 2014-2015.</w:t>
      </w: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E4554F" w:rsidRDefault="0097033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Radny J. Niezgodzki</w:t>
      </w:r>
      <w:r w:rsidR="007C705C">
        <w:rPr>
          <w:rFonts w:ascii="Times New Roman" w:hAnsi="Times New Roman"/>
          <w:sz w:val="28"/>
          <w:szCs w:val="28"/>
        </w:rPr>
        <w:t xml:space="preserve"> stwierdził, że konkluzja z analizy raportów winna być dobra bo nasza gmina wypadła w tych raportach bardzo dobrze. Wątpliwość budzi jednak temat właściwej pielęgnacji i ochrony lasów gdzie Miasto Żary nie podjęło działań. Pytanie: czy Miasto Żary nie posiada lasów komunalnych, a jeżeli posiada to dlaczego nie podjęto działań? Wydaje się, że na terenie miasta są </w:t>
      </w:r>
      <w:r w:rsidR="00020AA3">
        <w:rPr>
          <w:rFonts w:ascii="Times New Roman" w:hAnsi="Times New Roman"/>
          <w:sz w:val="28"/>
          <w:szCs w:val="28"/>
        </w:rPr>
        <w:t xml:space="preserve">tereny leśne np. przy byłej willi Stillera przy ul. Kaszubskiej i Leśnej. Jest tam wiele wiatrołomów, połamanych konarów a teren jest zaniedbany. Trzeba zrobić rozeznanie co do </w:t>
      </w:r>
      <w:r w:rsidR="00E4554F">
        <w:rPr>
          <w:rFonts w:ascii="Times New Roman" w:hAnsi="Times New Roman"/>
          <w:sz w:val="28"/>
          <w:szCs w:val="28"/>
        </w:rPr>
        <w:t>możliwości podjęcia działań i uporządkowania tego terenu.</w:t>
      </w:r>
    </w:p>
    <w:p w:rsidR="00E4554F" w:rsidRDefault="00E4554F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Radny poprosił o potraktowanie tej uwagi-pytania jako interpelacji i udzielenie odpowiedzi na piśmie.</w:t>
      </w:r>
    </w:p>
    <w:p w:rsidR="00C40678" w:rsidRDefault="00E4554F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imieniu Burmistrza wyjaśnienia złożył D. Babula – Z-ca Naczelnika WIT. Poinformował, że w latach 2010-2015 nie było podejmowanych tam żadnych działań. W tym roku planujemy coś tam zrobić. Należy jednak wyjaśnić wszystkie aspekty prawne.</w:t>
      </w:r>
    </w:p>
    <w:p w:rsidR="00E4554F" w:rsidRDefault="00E4554F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Odpowiedź będzie udzielona w ciągu 2-ch tygodni.</w:t>
      </w:r>
    </w:p>
    <w:p w:rsidR="00E4554F" w:rsidRDefault="00E4554F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pytań nie było.</w:t>
      </w: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C40678" w:rsidRDefault="00C40678" w:rsidP="00C4067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367B6B" w:rsidRDefault="00367B6B" w:rsidP="00367B6B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19 głosach „za” i 2 „wstrzymujących się”.</w:t>
      </w:r>
    </w:p>
    <w:p w:rsidR="00C40678" w:rsidRPr="00E4554F" w:rsidRDefault="00C40678" w:rsidP="00367B6B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E4554F">
        <w:rPr>
          <w:rFonts w:ascii="Times New Roman" w:hAnsi="Times New Roman"/>
          <w:b/>
          <w:color w:val="002060"/>
          <w:sz w:val="28"/>
          <w:szCs w:val="28"/>
        </w:rPr>
        <w:t>(Uchwała nr XXXVIII/</w:t>
      </w:r>
      <w:r w:rsidR="008C5DF2" w:rsidRPr="00E4554F">
        <w:rPr>
          <w:rFonts w:ascii="Times New Roman" w:hAnsi="Times New Roman"/>
          <w:b/>
          <w:color w:val="002060"/>
          <w:sz w:val="28"/>
          <w:szCs w:val="28"/>
        </w:rPr>
        <w:t>6</w:t>
      </w:r>
      <w:r w:rsidRPr="00E4554F">
        <w:rPr>
          <w:rFonts w:ascii="Times New Roman" w:hAnsi="Times New Roman"/>
          <w:b/>
          <w:color w:val="002060"/>
          <w:sz w:val="28"/>
          <w:szCs w:val="28"/>
        </w:rPr>
        <w:t>/18)</w:t>
      </w:r>
    </w:p>
    <w:p w:rsidR="00687959" w:rsidRDefault="00687959" w:rsidP="00AC601E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color w:val="002060"/>
          <w:szCs w:val="28"/>
        </w:rPr>
      </w:pPr>
    </w:p>
    <w:p w:rsidR="00687959" w:rsidRPr="009D3E30" w:rsidRDefault="00687959" w:rsidP="00AC601E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>10</w:t>
      </w:r>
      <w:r w:rsidRPr="009D3E30">
        <w:rPr>
          <w:rFonts w:ascii="Times New Roman" w:hAnsi="Times New Roman"/>
          <w:b/>
          <w:color w:val="002060"/>
          <w:szCs w:val="28"/>
        </w:rPr>
        <w:t>. Podjęcie uchwały zmieniającej uchwałę w sprawie WPF.</w:t>
      </w:r>
    </w:p>
    <w:p w:rsidR="008C5DF2" w:rsidRDefault="008C5DF2" w:rsidP="008C5DF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8C5DF2" w:rsidRDefault="008C5DF2" w:rsidP="008C5DF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8C5DF2" w:rsidRDefault="008C5DF2" w:rsidP="008C5DF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8C5DF2" w:rsidRDefault="008C5DF2" w:rsidP="008C5DF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8C5DF2" w:rsidRDefault="008C5DF2" w:rsidP="008C5DF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8C5DF2" w:rsidRDefault="008C5DF2" w:rsidP="008C5DF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8C5DF2" w:rsidRPr="00C04B52" w:rsidRDefault="008C5DF2" w:rsidP="008C5DF2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7/18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687959" w:rsidRPr="00DA7D5B" w:rsidRDefault="00687959" w:rsidP="00AC601E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87959" w:rsidRPr="009D3E30" w:rsidRDefault="00AC601E" w:rsidP="00AC601E">
      <w:pPr>
        <w:pStyle w:val="Akapitzlist"/>
        <w:ind w:left="0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lastRenderedPageBreak/>
        <w:t>11</w:t>
      </w:r>
      <w:r w:rsidR="00687959">
        <w:rPr>
          <w:rFonts w:ascii="Times New Roman" w:hAnsi="Times New Roman"/>
          <w:b/>
          <w:color w:val="002060"/>
          <w:szCs w:val="28"/>
        </w:rPr>
        <w:t>-</w:t>
      </w:r>
      <w:r>
        <w:rPr>
          <w:rFonts w:ascii="Times New Roman" w:hAnsi="Times New Roman"/>
          <w:b/>
          <w:color w:val="002060"/>
          <w:szCs w:val="28"/>
        </w:rPr>
        <w:t>12</w:t>
      </w:r>
      <w:r w:rsidR="00687959" w:rsidRPr="009D3E30">
        <w:rPr>
          <w:rFonts w:ascii="Times New Roman" w:hAnsi="Times New Roman"/>
          <w:b/>
          <w:color w:val="002060"/>
          <w:szCs w:val="28"/>
        </w:rPr>
        <w:t>. Interpelacje i zapytania radnych. Sprawy różne i wniesione.</w:t>
      </w:r>
    </w:p>
    <w:p w:rsidR="00687959" w:rsidRDefault="00687959" w:rsidP="00AC601E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Zgodnie z wcześniejszą zapowiedzią </w:t>
      </w:r>
      <w:r w:rsidR="00AC601E">
        <w:rPr>
          <w:rFonts w:ascii="Times New Roman" w:hAnsi="Times New Roman"/>
          <w:sz w:val="28"/>
          <w:szCs w:val="28"/>
        </w:rPr>
        <w:t>głos zabrał</w:t>
      </w:r>
      <w:r>
        <w:rPr>
          <w:rFonts w:ascii="Times New Roman" w:hAnsi="Times New Roman"/>
          <w:sz w:val="28"/>
          <w:szCs w:val="28"/>
        </w:rPr>
        <w:t xml:space="preserve"> Przewodnicząc</w:t>
      </w:r>
      <w:r w:rsidR="00AC601E"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 xml:space="preserve"> Komisji Rewizyjnej Lesz</w:t>
      </w:r>
      <w:r w:rsidR="00AC601E">
        <w:rPr>
          <w:rFonts w:ascii="Times New Roman" w:hAnsi="Times New Roman"/>
          <w:sz w:val="28"/>
          <w:szCs w:val="28"/>
        </w:rPr>
        <w:t>ek</w:t>
      </w:r>
      <w:r>
        <w:rPr>
          <w:rFonts w:ascii="Times New Roman" w:hAnsi="Times New Roman"/>
          <w:sz w:val="28"/>
          <w:szCs w:val="28"/>
        </w:rPr>
        <w:t xml:space="preserve"> Wroczyński</w:t>
      </w:r>
      <w:r w:rsidR="00AC60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C601E">
        <w:rPr>
          <w:rFonts w:ascii="Times New Roman" w:hAnsi="Times New Roman"/>
          <w:sz w:val="28"/>
          <w:szCs w:val="28"/>
        </w:rPr>
        <w:t xml:space="preserve">który </w:t>
      </w:r>
      <w:r>
        <w:rPr>
          <w:rFonts w:ascii="Times New Roman" w:hAnsi="Times New Roman"/>
          <w:sz w:val="28"/>
          <w:szCs w:val="28"/>
        </w:rPr>
        <w:t>przedstawi</w:t>
      </w:r>
      <w:r w:rsidR="00AC601E"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 xml:space="preserve"> wnios</w:t>
      </w:r>
      <w:r w:rsidR="00AC601E">
        <w:rPr>
          <w:rFonts w:ascii="Times New Roman" w:hAnsi="Times New Roman"/>
          <w:sz w:val="28"/>
          <w:szCs w:val="28"/>
        </w:rPr>
        <w:t>ek</w:t>
      </w:r>
      <w:r>
        <w:rPr>
          <w:rFonts w:ascii="Times New Roman" w:hAnsi="Times New Roman"/>
          <w:sz w:val="28"/>
          <w:szCs w:val="28"/>
        </w:rPr>
        <w:t xml:space="preserve"> jaki wpłynął do Rady oraz propozycj</w:t>
      </w:r>
      <w:r w:rsidR="00AC601E"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 xml:space="preserve"> uchwały do podjęcia.</w:t>
      </w:r>
    </w:p>
    <w:p w:rsidR="008C5DF2" w:rsidRDefault="008C5DF2" w:rsidP="008C5DF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 w tej sprawie?</w:t>
      </w:r>
    </w:p>
    <w:p w:rsidR="008C5DF2" w:rsidRDefault="008C5DF2" w:rsidP="008C5DF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8C5DF2" w:rsidRDefault="008C5DF2" w:rsidP="008C5DF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8C5DF2" w:rsidRDefault="008C5DF2" w:rsidP="008C5DF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8C5DF2" w:rsidRDefault="008C5DF2" w:rsidP="008C5DF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18 głosach „za” i 3 „wstrzymujących się”.</w:t>
      </w:r>
    </w:p>
    <w:p w:rsidR="008C5DF2" w:rsidRPr="00C04B52" w:rsidRDefault="008C5DF2" w:rsidP="008C5DF2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II</w:t>
      </w:r>
      <w:r w:rsidR="00367B6B">
        <w:rPr>
          <w:rFonts w:ascii="Times New Roman" w:hAnsi="Times New Roman"/>
          <w:b/>
          <w:color w:val="002060"/>
          <w:sz w:val="28"/>
          <w:szCs w:val="28"/>
        </w:rPr>
        <w:t>/8</w:t>
      </w:r>
      <w:r>
        <w:rPr>
          <w:rFonts w:ascii="Times New Roman" w:hAnsi="Times New Roman"/>
          <w:b/>
          <w:color w:val="002060"/>
          <w:sz w:val="28"/>
          <w:szCs w:val="28"/>
        </w:rPr>
        <w:t>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0C323A" w:rsidRDefault="000C323A" w:rsidP="00AC601E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</w:p>
    <w:p w:rsidR="003E193C" w:rsidRDefault="003E193C" w:rsidP="00AC601E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</w:rPr>
      </w:pPr>
      <w:r w:rsidRPr="003E193C">
        <w:rPr>
          <w:rFonts w:ascii="Times New Roman" w:hAnsi="Times New Roman"/>
          <w:szCs w:val="28"/>
        </w:rPr>
        <w:t xml:space="preserve">Następnie </w:t>
      </w:r>
      <w:r>
        <w:rPr>
          <w:rFonts w:ascii="Times New Roman" w:hAnsi="Times New Roman"/>
          <w:szCs w:val="28"/>
        </w:rPr>
        <w:t>Burmistrz Miasta przedstawiła informację dot. udzielonych w 2017 r. zwolnień i umorzeń podatkowych, a Skarbnik Gminy przekazała radnym stosowne zestawienia w tym temacie.</w:t>
      </w:r>
    </w:p>
    <w:p w:rsidR="003E193C" w:rsidRDefault="003E193C" w:rsidP="00AC601E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Ponadto Skarbnik Gminy przedstawiła informacje dot. zadłużenia gminy, a Burmistrz Miasta dane dotyczące rankingu zadłużenia gmin naszego województwa.</w:t>
      </w:r>
    </w:p>
    <w:p w:rsidR="003E193C" w:rsidRDefault="003E193C" w:rsidP="006E037D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Radny L. Krzyżak zapytał czy kredyt jaki będzie brała gmina, będzie przeznaczony na inwestycje czy też</w:t>
      </w:r>
      <w:r w:rsidR="000B140A">
        <w:rPr>
          <w:rFonts w:ascii="Times New Roman" w:hAnsi="Times New Roman"/>
          <w:szCs w:val="28"/>
        </w:rPr>
        <w:t xml:space="preserve"> na spłatę już zaciągniętych kredytów i na co będzie przeznaczona tzw. nadwyżka budżetowa?</w:t>
      </w:r>
    </w:p>
    <w:p w:rsidR="000B140A" w:rsidRDefault="000B140A" w:rsidP="006E037D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Burmistrz Miasta zwróciła uwagę, że sposób ich wykorzystania konsultowany jest z radnymi i to radni ostatecznie decydują na co zostaną przeznaczone te środki.</w:t>
      </w:r>
    </w:p>
    <w:p w:rsidR="000B140A" w:rsidRDefault="000B140A" w:rsidP="006E037D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  <w:bookmarkStart w:id="0" w:name="_GoBack"/>
      <w:bookmarkEnd w:id="0"/>
    </w:p>
    <w:p w:rsidR="00AC601E" w:rsidRDefault="00AC601E" w:rsidP="006E037D">
      <w:pPr>
        <w:tabs>
          <w:tab w:val="left" w:pos="426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</w:t>
      </w:r>
      <w:r w:rsidR="000B140A">
        <w:rPr>
          <w:rFonts w:ascii="Times New Roman" w:hAnsi="Times New Roman"/>
          <w:sz w:val="28"/>
          <w:szCs w:val="28"/>
        </w:rPr>
        <w:t xml:space="preserve"> Rady </w:t>
      </w:r>
      <w:r>
        <w:rPr>
          <w:rFonts w:ascii="Times New Roman" w:hAnsi="Times New Roman"/>
          <w:sz w:val="28"/>
          <w:szCs w:val="28"/>
        </w:rPr>
        <w:t>poinformował, że na prośbę Z-</w:t>
      </w:r>
      <w:proofErr w:type="spellStart"/>
      <w:r>
        <w:rPr>
          <w:rFonts w:ascii="Times New Roman" w:hAnsi="Times New Roman"/>
          <w:sz w:val="28"/>
          <w:szCs w:val="28"/>
        </w:rPr>
        <w:t>cy</w:t>
      </w:r>
      <w:proofErr w:type="spellEnd"/>
      <w:r>
        <w:rPr>
          <w:rFonts w:ascii="Times New Roman" w:hAnsi="Times New Roman"/>
          <w:sz w:val="28"/>
          <w:szCs w:val="28"/>
        </w:rPr>
        <w:t xml:space="preserve"> Burmistrza O. Napiórkowskiego następna sesja odbędzie się 28 lutego</w:t>
      </w:r>
      <w:r w:rsidR="003E193C">
        <w:rPr>
          <w:rFonts w:ascii="Times New Roman" w:hAnsi="Times New Roman"/>
          <w:sz w:val="28"/>
          <w:szCs w:val="28"/>
        </w:rPr>
        <w:t xml:space="preserve"> 2018 r. o godz. 9</w:t>
      </w:r>
      <w:r w:rsidR="000B140A">
        <w:rPr>
          <w:rFonts w:ascii="Times New Roman" w:hAnsi="Times New Roman"/>
          <w:sz w:val="28"/>
          <w:szCs w:val="28"/>
        </w:rPr>
        <w:t xml:space="preserve"> </w:t>
      </w:r>
      <w:r w:rsidR="003E193C">
        <w:rPr>
          <w:rFonts w:ascii="Times New Roman" w:hAnsi="Times New Roman"/>
          <w:sz w:val="28"/>
          <w:szCs w:val="28"/>
        </w:rPr>
        <w:t>ponieważ są tematy, które muszą być załatwione do końca lutego br.</w:t>
      </w:r>
      <w:r w:rsidR="000B140A">
        <w:rPr>
          <w:rFonts w:ascii="Times New Roman" w:hAnsi="Times New Roman"/>
          <w:sz w:val="28"/>
          <w:szCs w:val="28"/>
        </w:rPr>
        <w:t xml:space="preserve"> Natomiast marcowa sesja planowana jest wstępnie na 29 marca.</w:t>
      </w:r>
    </w:p>
    <w:p w:rsidR="000B140A" w:rsidRDefault="000B140A" w:rsidP="006E037D">
      <w:pPr>
        <w:tabs>
          <w:tab w:val="left" w:pos="426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AC601E" w:rsidRDefault="00AC601E" w:rsidP="006E037D">
      <w:pPr>
        <w:tabs>
          <w:tab w:val="left" w:pos="426"/>
        </w:tabs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0B140A" w:rsidRDefault="000B140A" w:rsidP="006E037D">
      <w:pPr>
        <w:tabs>
          <w:tab w:val="left" w:pos="426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koniec sesji </w:t>
      </w:r>
      <w:r w:rsidRPr="000B140A">
        <w:rPr>
          <w:rFonts w:ascii="Times New Roman" w:hAnsi="Times New Roman"/>
          <w:sz w:val="28"/>
          <w:szCs w:val="28"/>
        </w:rPr>
        <w:t xml:space="preserve">Burmistrz Miasta </w:t>
      </w:r>
      <w:r>
        <w:rPr>
          <w:rFonts w:ascii="Times New Roman" w:hAnsi="Times New Roman"/>
          <w:sz w:val="28"/>
          <w:szCs w:val="28"/>
        </w:rPr>
        <w:t xml:space="preserve">złożyła podziękowania dla zawodników i trenerów klubu sportowego „Chromik” za zajęcie II miejsca w Pucharze Polski. Stwierdziła, że jak to w sporcie bywa są wygrani i ci którzy się o tą wygraną otarli. W tym roku </w:t>
      </w:r>
      <w:r w:rsidR="006425DD">
        <w:rPr>
          <w:rFonts w:ascii="Times New Roman" w:hAnsi="Times New Roman"/>
          <w:sz w:val="28"/>
          <w:szCs w:val="28"/>
        </w:rPr>
        <w:t xml:space="preserve">zabrakło trochę szczęścia, ale osiągnięty przez „Chromika” wynik jest bardzo wysoki i stanowi ogromną promocję naszego miasta. </w:t>
      </w:r>
    </w:p>
    <w:p w:rsidR="006425DD" w:rsidRPr="000B140A" w:rsidRDefault="006425DD" w:rsidP="006E037D">
      <w:pPr>
        <w:tabs>
          <w:tab w:val="left" w:pos="426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przekazała na ręce trenera nagrodę dla klubu.</w:t>
      </w:r>
    </w:p>
    <w:p w:rsidR="00022A70" w:rsidRDefault="00022A70" w:rsidP="006E037D">
      <w:pPr>
        <w:tabs>
          <w:tab w:val="left" w:pos="426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C04B52" w:rsidRDefault="00C04B52" w:rsidP="006E037D">
      <w:pPr>
        <w:pStyle w:val="Tekstpodstawowy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Następnie Przewodniczący stwierdził, że porządek obrad został wyczerpany, w związku z czym o godz. </w:t>
      </w:r>
      <w:r w:rsidR="006855E3">
        <w:rPr>
          <w:rFonts w:ascii="Times New Roman" w:hAnsi="Times New Roman"/>
        </w:rPr>
        <w:t>10</w:t>
      </w:r>
      <w:r w:rsidR="006855E3"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zamknął trzydziestą </w:t>
      </w:r>
      <w:r w:rsidR="006855E3">
        <w:rPr>
          <w:rFonts w:ascii="Times New Roman" w:hAnsi="Times New Roman"/>
        </w:rPr>
        <w:t>ósmą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sesję Rady Miejskiej w Żarach.</w:t>
      </w:r>
    </w:p>
    <w:p w:rsidR="00C04B52" w:rsidRDefault="00C04B52" w:rsidP="00C04B52">
      <w:pPr>
        <w:pStyle w:val="Tekstpodstawowy"/>
        <w:ind w:right="-1"/>
        <w:rPr>
          <w:rFonts w:ascii="Times New Roman" w:hAnsi="Times New Roman"/>
        </w:rPr>
      </w:pPr>
    </w:p>
    <w:p w:rsidR="00C04B52" w:rsidRPr="00995BC3" w:rsidRDefault="00C04B52" w:rsidP="00C04B52">
      <w:pPr>
        <w:tabs>
          <w:tab w:val="center" w:pos="0"/>
        </w:tabs>
        <w:ind w:right="-10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C04B52" w:rsidRPr="00995BC3" w:rsidRDefault="00C04B52" w:rsidP="00C04B52">
      <w:pPr>
        <w:tabs>
          <w:tab w:val="center" w:pos="0"/>
          <w:tab w:val="left" w:pos="374"/>
        </w:tabs>
        <w:ind w:right="-109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6E037D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6E037D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  <w:t>PRZEWODNICZĄCY RADY</w:t>
      </w:r>
    </w:p>
    <w:p w:rsidR="00C04B52" w:rsidRPr="00995BC3" w:rsidRDefault="00C04B52" w:rsidP="00C04B52">
      <w:pPr>
        <w:tabs>
          <w:tab w:val="center" w:pos="0"/>
          <w:tab w:val="left" w:pos="374"/>
        </w:tabs>
        <w:ind w:right="-109"/>
        <w:jc w:val="both"/>
        <w:rPr>
          <w:color w:val="002060"/>
        </w:rPr>
      </w:pP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  <w:t>Marian Popławski</w:t>
      </w:r>
    </w:p>
    <w:p w:rsidR="00C04B52" w:rsidRPr="00995BC3" w:rsidRDefault="00C04B52" w:rsidP="00C04B52">
      <w:pPr>
        <w:pStyle w:val="Tekstpodstawowy"/>
        <w:ind w:right="-1"/>
        <w:rPr>
          <w:rFonts w:ascii="Times New Roman" w:hAnsi="Times New Roman"/>
          <w:color w:val="002060"/>
        </w:rPr>
      </w:pPr>
    </w:p>
    <w:p w:rsidR="00C04B52" w:rsidRDefault="00C04B52" w:rsidP="00C04B52"/>
    <w:p w:rsidR="00030E9C" w:rsidRDefault="00030E9C"/>
    <w:sectPr w:rsidR="00030E9C" w:rsidSect="00901E84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3C8" w:rsidRDefault="005243C8" w:rsidP="00995BC3">
      <w:r>
        <w:separator/>
      </w:r>
    </w:p>
  </w:endnote>
  <w:endnote w:type="continuationSeparator" w:id="0">
    <w:p w:rsidR="005243C8" w:rsidRDefault="005243C8" w:rsidP="0099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468255"/>
      <w:docPartObj>
        <w:docPartGallery w:val="Page Numbers (Bottom of Page)"/>
        <w:docPartUnique/>
      </w:docPartObj>
    </w:sdtPr>
    <w:sdtEndPr/>
    <w:sdtContent>
      <w:p w:rsidR="00995BC3" w:rsidRDefault="00995B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37D">
          <w:rPr>
            <w:noProof/>
          </w:rPr>
          <w:t>3</w:t>
        </w:r>
        <w:r>
          <w:fldChar w:fldCharType="end"/>
        </w:r>
      </w:p>
    </w:sdtContent>
  </w:sdt>
  <w:p w:rsidR="00995BC3" w:rsidRDefault="00995B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3C8" w:rsidRDefault="005243C8" w:rsidP="00995BC3">
      <w:r>
        <w:separator/>
      </w:r>
    </w:p>
  </w:footnote>
  <w:footnote w:type="continuationSeparator" w:id="0">
    <w:p w:rsidR="005243C8" w:rsidRDefault="005243C8" w:rsidP="00995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90"/>
    <w:rsid w:val="00015EBD"/>
    <w:rsid w:val="00020AA3"/>
    <w:rsid w:val="00022A70"/>
    <w:rsid w:val="00030E9C"/>
    <w:rsid w:val="00051D49"/>
    <w:rsid w:val="000743C4"/>
    <w:rsid w:val="000767B9"/>
    <w:rsid w:val="000A753F"/>
    <w:rsid w:val="000B140A"/>
    <w:rsid w:val="000C323A"/>
    <w:rsid w:val="000D1190"/>
    <w:rsid w:val="00102FEE"/>
    <w:rsid w:val="00117581"/>
    <w:rsid w:val="00120B78"/>
    <w:rsid w:val="002F71F3"/>
    <w:rsid w:val="00360FCE"/>
    <w:rsid w:val="00367B6B"/>
    <w:rsid w:val="003C4A01"/>
    <w:rsid w:val="003E193C"/>
    <w:rsid w:val="004C2418"/>
    <w:rsid w:val="004C351C"/>
    <w:rsid w:val="004F7DF2"/>
    <w:rsid w:val="005243C8"/>
    <w:rsid w:val="0055584C"/>
    <w:rsid w:val="005A07A5"/>
    <w:rsid w:val="006425DD"/>
    <w:rsid w:val="006526E0"/>
    <w:rsid w:val="006855E3"/>
    <w:rsid w:val="00687959"/>
    <w:rsid w:val="006E037D"/>
    <w:rsid w:val="0073262D"/>
    <w:rsid w:val="007A25FB"/>
    <w:rsid w:val="007C705C"/>
    <w:rsid w:val="00874123"/>
    <w:rsid w:val="008C5DF2"/>
    <w:rsid w:val="00901E84"/>
    <w:rsid w:val="00956873"/>
    <w:rsid w:val="00970338"/>
    <w:rsid w:val="00992024"/>
    <w:rsid w:val="00995BC3"/>
    <w:rsid w:val="00AC601E"/>
    <w:rsid w:val="00B25007"/>
    <w:rsid w:val="00B77874"/>
    <w:rsid w:val="00BB512F"/>
    <w:rsid w:val="00C04B52"/>
    <w:rsid w:val="00C40678"/>
    <w:rsid w:val="00C530C8"/>
    <w:rsid w:val="00C53FA6"/>
    <w:rsid w:val="00C804DF"/>
    <w:rsid w:val="00D16772"/>
    <w:rsid w:val="00DC7B81"/>
    <w:rsid w:val="00E4554F"/>
    <w:rsid w:val="00EF5136"/>
    <w:rsid w:val="00F725E5"/>
    <w:rsid w:val="00F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A945-FA98-4ADC-BDFE-2D32F3A0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B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4B52"/>
    <w:pPr>
      <w:jc w:val="center"/>
    </w:pPr>
    <w:rPr>
      <w:rFonts w:ascii="Impact" w:hAnsi="Impact"/>
      <w:b/>
      <w:color w:val="FF0000"/>
      <w:sz w:val="44"/>
      <w:szCs w:val="28"/>
    </w:rPr>
  </w:style>
  <w:style w:type="character" w:customStyle="1" w:styleId="TytuZnak">
    <w:name w:val="Tytuł Znak"/>
    <w:basedOn w:val="Domylnaczcionkaakapitu"/>
    <w:link w:val="Tytu"/>
    <w:rsid w:val="00C04B52"/>
    <w:rPr>
      <w:rFonts w:ascii="Impact" w:eastAsia="Times New Roman" w:hAnsi="Impact" w:cs="Times New Roman"/>
      <w:b/>
      <w:color w:val="FF0000"/>
      <w:sz w:val="4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04B52"/>
    <w:pPr>
      <w:ind w:right="566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4B52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4B52"/>
    <w:pPr>
      <w:ind w:left="720"/>
      <w:contextualSpacing/>
    </w:pPr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99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BC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BC3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A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1178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2018-01-31T12:43:00Z</cp:lastPrinted>
  <dcterms:created xsi:type="dcterms:W3CDTF">2017-12-08T07:15:00Z</dcterms:created>
  <dcterms:modified xsi:type="dcterms:W3CDTF">2018-03-01T11:39:00Z</dcterms:modified>
</cp:coreProperties>
</file>