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E8400D" w:rsidRDefault="00776D29" w:rsidP="00E8400D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776D29" w:rsidRDefault="00776D29" w:rsidP="00E8400D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8400D" w:rsidRPr="00E8400D" w:rsidRDefault="00E8400D" w:rsidP="00E8400D"/>
    <w:p w:rsidR="00956FA6" w:rsidRPr="00E8400D" w:rsidRDefault="00776D29" w:rsidP="00E8400D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 xml:space="preserve">MUZEUM </w:t>
      </w:r>
      <w:r w:rsidR="00DD78E1">
        <w:rPr>
          <w:b/>
          <w:sz w:val="28"/>
          <w:szCs w:val="28"/>
        </w:rPr>
        <w:t>POGRANICZA ŚLĄSKO – ŁUŻYCKIEGO</w:t>
      </w:r>
      <w:r w:rsidRPr="00E71151">
        <w:rPr>
          <w:b/>
          <w:sz w:val="28"/>
          <w:szCs w:val="28"/>
        </w:rPr>
        <w:t xml:space="preserve"> w ŻARACH</w:t>
      </w:r>
      <w:bookmarkStart w:id="0" w:name="_GoBack"/>
      <w:bookmarkEnd w:id="0"/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776D29" w:rsidTr="00254328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3</w:t>
            </w:r>
          </w:p>
        </w:tc>
      </w:tr>
    </w:tbl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1260"/>
        <w:gridCol w:w="1245"/>
        <w:gridCol w:w="2326"/>
        <w:gridCol w:w="1499"/>
        <w:gridCol w:w="1620"/>
        <w:gridCol w:w="1425"/>
        <w:gridCol w:w="1290"/>
        <w:gridCol w:w="1239"/>
        <w:gridCol w:w="1445"/>
      </w:tblGrid>
      <w:tr w:rsidR="00776D29" w:rsidTr="00254328"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996A8E" w:rsidTr="005E3BE0">
        <w:trPr>
          <w:trHeight w:val="552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01.03.2013</w:t>
            </w:r>
          </w:p>
          <w:p w:rsidR="00996A8E" w:rsidRPr="000E12FC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C90D11" w:rsidRDefault="00996A8E" w:rsidP="00C90D1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90D11">
              <w:rPr>
                <w:b/>
                <w:sz w:val="18"/>
                <w:szCs w:val="18"/>
              </w:rPr>
              <w:t>Muzeum Pogranicza Śląsko-Łużyckiego   w Żarach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Sprawowanie  opieki nad zabytkami związanymi z dziejami regionu oraz gromadzenie , ochrona, naukowe opracowanie i udostępnianie przedmiotów upamiętniających wydarzenia i postacie związane z dziejami pogranicza Śląsko-Łużyckiego, informowanie   o wartościach i treściach gromadzonych zbiorów, upowszechnianie  podstawowych wartości historii, nauki i kultury ludowej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996A8E" w:rsidRDefault="00996A8E" w:rsidP="00C200C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 xml:space="preserve">68-200 Żary </w:t>
            </w:r>
          </w:p>
          <w:p w:rsidR="00996A8E" w:rsidRPr="000E12FC" w:rsidRDefault="00996A8E" w:rsidP="002C3AB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Kard. Stefana Wyszyńskiego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Gmina Żary o statusie  miejskim</w:t>
            </w:r>
          </w:p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XXIV/21/13 Rady Miejskiej w Żarach z dnia 26 lutego 2013 r. w sprawie podziału Miejskiej Biblioteki Publicznej w Żarach w celu utworzenia  instytucji kultury pod nazwą Muzeum Pogranicza Śląsko-Łużyckiego w organizacji w Żarach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996A8E" w:rsidRDefault="00996A8E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996A8E" w:rsidTr="005E3BE0">
        <w:trPr>
          <w:trHeight w:val="3617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FE33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Pr="000E12FC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8E" w:rsidRDefault="00996A8E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D29" w:rsidTr="002543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081132431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127"/>
        <w:gridCol w:w="2569"/>
        <w:gridCol w:w="1768"/>
        <w:gridCol w:w="1768"/>
        <w:gridCol w:w="1768"/>
        <w:gridCol w:w="1798"/>
      </w:tblGrid>
      <w:tr w:rsidR="00776D29" w:rsidTr="00A25E8C">
        <w:trPr>
          <w:jc w:val="center"/>
        </w:trPr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1.03.2013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Uchwała nr XXIV/22/13 Rady Miejskiej w Żarach z dnia 26 lutego 2013 r. w spawie nadania statutu Muzeum Pogranicza Śląsko-Łużyckiego w organizacji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4A438F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XI/100/15 Rady Miejskiej w Żarach z dnia 25 września 2015 r. w sprawie nadania statutu Muzeum Pogranicza Śląsko-Łużyckiego w Żarach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38F" w:rsidRDefault="00A25E8C" w:rsidP="00A25E8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38F" w:rsidRDefault="004A438F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8F" w:rsidRPr="000E12FC" w:rsidRDefault="00A25E8C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6D29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10.05.2013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E12FC">
              <w:rPr>
                <w:sz w:val="18"/>
                <w:szCs w:val="18"/>
              </w:rPr>
              <w:t>Jacek Jakubiak  powołany na Dyrektora Muzeum Pogranicza Śląsko-Łużyckiego w organizacji w Żarach od dnia 10 maja 2013 r. Zarządzeniem nr 95/1</w:t>
            </w:r>
            <w:r>
              <w:rPr>
                <w:sz w:val="20"/>
                <w:szCs w:val="20"/>
              </w:rPr>
              <w:t xml:space="preserve">3 </w:t>
            </w:r>
            <w:r w:rsidRPr="000E12FC">
              <w:rPr>
                <w:sz w:val="18"/>
                <w:szCs w:val="18"/>
              </w:rPr>
              <w:t>Burmistrza Miasta Żary z dnia 10.05.2013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776D29" w:rsidRDefault="00776D29" w:rsidP="0025432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Pr="000E12FC" w:rsidRDefault="00776D29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E12FC">
              <w:rPr>
                <w:sz w:val="18"/>
                <w:szCs w:val="18"/>
              </w:rPr>
              <w:t>Urszula Rzeźnik</w:t>
            </w:r>
          </w:p>
        </w:tc>
      </w:tr>
      <w:tr w:rsidR="00F7098A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Powierzenie pełnienia obowiązków </w:t>
            </w:r>
            <w:r w:rsidRPr="000E12FC">
              <w:rPr>
                <w:sz w:val="18"/>
                <w:szCs w:val="18"/>
              </w:rPr>
              <w:t>Dyrektora Muzeum Pogranicza Śląsko-Łużyckiego w organizacji w Żarach</w:t>
            </w:r>
            <w:r>
              <w:rPr>
                <w:sz w:val="18"/>
                <w:szCs w:val="18"/>
              </w:rPr>
              <w:t xml:space="preserve"> od dnia 12 listopada 2013 r. Zarządzeniem nr 241/13 Burmistrza Miasta Żary z dnia 12.11.2013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8A" w:rsidRDefault="00F7098A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8A" w:rsidRPr="000E12FC" w:rsidRDefault="00F7098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E8400D" w:rsidTr="00A25E8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4A438F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Jakubiak – powołanie na dyrektora Muzeum</w:t>
            </w:r>
            <w:r w:rsidRPr="000E12FC">
              <w:rPr>
                <w:sz w:val="18"/>
                <w:szCs w:val="18"/>
              </w:rPr>
              <w:t xml:space="preserve"> Pogranicza Śląsko-Łużyckiego w organizacji </w:t>
            </w:r>
            <w:r w:rsidRPr="000E12FC">
              <w:rPr>
                <w:sz w:val="18"/>
                <w:szCs w:val="18"/>
              </w:rPr>
              <w:lastRenderedPageBreak/>
              <w:t>w Żarach od dnia</w:t>
            </w:r>
            <w:r>
              <w:rPr>
                <w:sz w:val="18"/>
                <w:szCs w:val="18"/>
              </w:rPr>
              <w:t xml:space="preserve"> 1 stycznia 2014 r. do dnia 31 grudnia 2020 r. Zarządzeniem nr 275/13 Burmistrza Miasta Żary z dnia 27.12.2013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0D" w:rsidRDefault="00E8400D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0D" w:rsidRDefault="00B41D0A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 xml:space="preserve">12.03.2014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2173C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  <w:tr w:rsidR="00882916" w:rsidTr="0025432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8829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304869">
            <w:pPr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Złożono sprawozdanie finansowe za 2014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4E0CE5" w:rsidP="0025432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16" w:rsidRPr="00882916" w:rsidRDefault="00882916" w:rsidP="0025432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82916">
              <w:rPr>
                <w:sz w:val="18"/>
                <w:szCs w:val="18"/>
              </w:rPr>
              <w:t>Elżbieta Maj</w:t>
            </w:r>
          </w:p>
        </w:tc>
      </w:tr>
    </w:tbl>
    <w:p w:rsidR="00776D29" w:rsidRDefault="00776D29" w:rsidP="00776D29"/>
    <w:p w:rsidR="00776D29" w:rsidRDefault="00776D29" w:rsidP="00776D29"/>
    <w:p w:rsidR="00776D29" w:rsidRDefault="00776D29" w:rsidP="00776D2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776D29" w:rsidTr="00254328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76D29" w:rsidRDefault="00776D29" w:rsidP="002543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776D29" w:rsidTr="002543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29" w:rsidRDefault="00776D29" w:rsidP="00254328">
            <w:pPr>
              <w:snapToGrid w:val="0"/>
              <w:spacing w:after="0" w:line="240" w:lineRule="auto"/>
            </w:pPr>
          </w:p>
        </w:tc>
      </w:tr>
    </w:tbl>
    <w:p w:rsidR="00776D29" w:rsidRDefault="00776D29" w:rsidP="00776D29"/>
    <w:p w:rsidR="002C5B27" w:rsidRDefault="002C5B27"/>
    <w:sectPr w:rsidR="002C5B27" w:rsidSect="00E8400D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9"/>
    <w:rsid w:val="002C3ABF"/>
    <w:rsid w:val="002C5B27"/>
    <w:rsid w:val="004016B3"/>
    <w:rsid w:val="004A438F"/>
    <w:rsid w:val="004E0CE5"/>
    <w:rsid w:val="00776D29"/>
    <w:rsid w:val="00882916"/>
    <w:rsid w:val="009418BA"/>
    <w:rsid w:val="00956FA6"/>
    <w:rsid w:val="00996A8E"/>
    <w:rsid w:val="00A25E8C"/>
    <w:rsid w:val="00B41D0A"/>
    <w:rsid w:val="00C200C6"/>
    <w:rsid w:val="00C90D11"/>
    <w:rsid w:val="00D80D0F"/>
    <w:rsid w:val="00D86ED4"/>
    <w:rsid w:val="00DD78E1"/>
    <w:rsid w:val="00E8400D"/>
    <w:rsid w:val="00EC4CA1"/>
    <w:rsid w:val="00F7098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7521-3BC0-4EE7-A5F4-F5DB763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2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 UM</cp:lastModifiedBy>
  <cp:revision>20</cp:revision>
  <dcterms:created xsi:type="dcterms:W3CDTF">2014-02-20T12:52:00Z</dcterms:created>
  <dcterms:modified xsi:type="dcterms:W3CDTF">2015-10-15T12:43:00Z</dcterms:modified>
</cp:coreProperties>
</file>